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7645"/>
      </w:tblGrid>
      <w:tr w:rsidR="001D5387" w14:paraId="67EC7F4C" w14:textId="77777777" w:rsidTr="00B20EB8">
        <w:tc>
          <w:tcPr>
            <w:tcW w:w="3168" w:type="dxa"/>
          </w:tcPr>
          <w:p w14:paraId="4C9C2EE3" w14:textId="77777777" w:rsidR="001D5387" w:rsidRDefault="001D5387" w:rsidP="00B20EB8">
            <w:pPr>
              <w:jc w:val="center"/>
              <w:rPr>
                <w:b/>
              </w:rPr>
            </w:pPr>
            <w:r>
              <w:rPr>
                <w:b/>
                <w:noProof/>
              </w:rPr>
              <w:drawing>
                <wp:inline distT="0" distB="0" distL="0" distR="0" wp14:anchorId="607A34A5" wp14:editId="4B427874">
                  <wp:extent cx="1615736" cy="1615736"/>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Seal.png"/>
                          <pic:cNvPicPr/>
                        </pic:nvPicPr>
                        <pic:blipFill>
                          <a:blip r:embed="rId5">
                            <a:extLst>
                              <a:ext uri="{28A0092B-C50C-407E-A947-70E740481C1C}">
                                <a14:useLocalDpi xmlns:a14="http://schemas.microsoft.com/office/drawing/2010/main" val="0"/>
                              </a:ext>
                            </a:extLst>
                          </a:blip>
                          <a:stretch>
                            <a:fillRect/>
                          </a:stretch>
                        </pic:blipFill>
                        <pic:spPr>
                          <a:xfrm>
                            <a:off x="0" y="0"/>
                            <a:ext cx="1617521" cy="1617521"/>
                          </a:xfrm>
                          <a:prstGeom prst="rect">
                            <a:avLst/>
                          </a:prstGeom>
                        </pic:spPr>
                      </pic:pic>
                    </a:graphicData>
                  </a:graphic>
                </wp:inline>
              </w:drawing>
            </w:r>
          </w:p>
          <w:p w14:paraId="1EBF87B8" w14:textId="77777777" w:rsidR="001D5387" w:rsidRPr="00187193" w:rsidRDefault="001D5387" w:rsidP="00B20EB8">
            <w:pPr>
              <w:jc w:val="center"/>
              <w:rPr>
                <w:b/>
                <w:sz w:val="28"/>
                <w:szCs w:val="28"/>
              </w:rPr>
            </w:pPr>
            <w:r w:rsidRPr="00187193">
              <w:rPr>
                <w:b/>
                <w:sz w:val="28"/>
                <w:szCs w:val="28"/>
              </w:rPr>
              <w:t>Board and Commission Vacancies</w:t>
            </w:r>
          </w:p>
          <w:p w14:paraId="34C65BBC" w14:textId="77777777" w:rsidR="001D5387" w:rsidRPr="00187193" w:rsidRDefault="001D5387" w:rsidP="00B20EB8">
            <w:pPr>
              <w:jc w:val="center"/>
              <w:rPr>
                <w:b/>
                <w:sz w:val="28"/>
                <w:szCs w:val="28"/>
              </w:rPr>
            </w:pPr>
          </w:p>
          <w:p w14:paraId="38BA167C" w14:textId="77777777" w:rsidR="001D5387" w:rsidRDefault="001D5387" w:rsidP="00B20EB8"/>
        </w:tc>
        <w:tc>
          <w:tcPr>
            <w:tcW w:w="7848" w:type="dxa"/>
          </w:tcPr>
          <w:p w14:paraId="55FD6F0F" w14:textId="77777777" w:rsidR="001D5387" w:rsidRPr="00D42B13" w:rsidRDefault="001D5387" w:rsidP="00B20EB8">
            <w:pPr>
              <w:rPr>
                <w:rFonts w:ascii="Times New Roman" w:hAnsi="Times New Roman" w:cs="Times New Roman"/>
                <w:sz w:val="24"/>
                <w:szCs w:val="24"/>
              </w:rPr>
            </w:pPr>
            <w:r>
              <w:rPr>
                <w:rFonts w:ascii="Times New Roman" w:hAnsi="Times New Roman" w:cs="Times New Roman"/>
                <w:sz w:val="24"/>
                <w:szCs w:val="24"/>
              </w:rPr>
              <w:t xml:space="preserve">     </w:t>
            </w:r>
            <w:r w:rsidRPr="00D42B13">
              <w:rPr>
                <w:rFonts w:ascii="Times New Roman" w:hAnsi="Times New Roman" w:cs="Times New Roman"/>
                <w:sz w:val="24"/>
                <w:szCs w:val="24"/>
              </w:rPr>
              <w:t>Thank you for applying to serve on one of Nebraska’s many boards and commissions. On behalf of the people of Nebraska, we deeply appreciate your willingness to serve our state.  The inscription over the north entrance to our State Capitol is a valuable reminder of engaged citizens like you: “The Salvation of the State is Watchfulness of the Citizen.”  Working together, we can build a state government that creates an environment that will grow Nebraska and move our state forward.</w:t>
            </w:r>
          </w:p>
          <w:p w14:paraId="769A6E62" w14:textId="77777777" w:rsidR="001D5387" w:rsidRPr="00D42B13" w:rsidRDefault="001D5387" w:rsidP="00B20EB8">
            <w:pPr>
              <w:rPr>
                <w:rFonts w:ascii="Times New Roman" w:hAnsi="Times New Roman" w:cs="Times New Roman"/>
                <w:sz w:val="24"/>
                <w:szCs w:val="24"/>
              </w:rPr>
            </w:pPr>
            <w:r>
              <w:rPr>
                <w:rFonts w:ascii="Times New Roman" w:hAnsi="Times New Roman" w:cs="Times New Roman"/>
                <w:sz w:val="24"/>
                <w:szCs w:val="24"/>
              </w:rPr>
              <w:t xml:space="preserve">     </w:t>
            </w:r>
            <w:r w:rsidRPr="00D42B13">
              <w:rPr>
                <w:rFonts w:ascii="Times New Roman" w:hAnsi="Times New Roman" w:cs="Times New Roman"/>
                <w:sz w:val="24"/>
                <w:szCs w:val="24"/>
              </w:rPr>
              <w:t xml:space="preserve">Please review the opportunities available and consider applying for an appointment.  </w:t>
            </w:r>
          </w:p>
          <w:p w14:paraId="1D89A0F0" w14:textId="77777777" w:rsidR="001D5387" w:rsidRPr="00D42B13" w:rsidRDefault="001D5387" w:rsidP="00B20EB8">
            <w:pPr>
              <w:rPr>
                <w:rFonts w:ascii="Times New Roman" w:hAnsi="Times New Roman" w:cs="Times New Roman"/>
                <w:sz w:val="24"/>
                <w:szCs w:val="24"/>
              </w:rPr>
            </w:pPr>
          </w:p>
          <w:p w14:paraId="43EFCA10" w14:textId="77777777" w:rsidR="001D5387" w:rsidRPr="00D42B13" w:rsidRDefault="001D5387" w:rsidP="00B20EB8">
            <w:pPr>
              <w:rPr>
                <w:rFonts w:ascii="Times New Roman" w:hAnsi="Times New Roman" w:cs="Times New Roman"/>
                <w:sz w:val="24"/>
                <w:szCs w:val="24"/>
              </w:rPr>
            </w:pPr>
            <w:r w:rsidRPr="00D42B13">
              <w:rPr>
                <w:rFonts w:ascii="Times New Roman" w:hAnsi="Times New Roman" w:cs="Times New Roman"/>
                <w:sz w:val="24"/>
                <w:szCs w:val="24"/>
              </w:rPr>
              <w:t xml:space="preserve">                                                                  Sincerely,</w:t>
            </w:r>
          </w:p>
          <w:p w14:paraId="6127AE76" w14:textId="7225FFEF" w:rsidR="001D5387" w:rsidRPr="00D42B13" w:rsidRDefault="001D5387" w:rsidP="00B20EB8">
            <w:pPr>
              <w:rPr>
                <w:rFonts w:ascii="Times New Roman" w:hAnsi="Times New Roman" w:cs="Times New Roman"/>
                <w:sz w:val="24"/>
                <w:szCs w:val="24"/>
              </w:rPr>
            </w:pPr>
            <w:r w:rsidRPr="00D42B13">
              <w:rPr>
                <w:rFonts w:ascii="Times New Roman" w:hAnsi="Times New Roman" w:cs="Times New Roman"/>
                <w:sz w:val="24"/>
                <w:szCs w:val="24"/>
              </w:rPr>
              <w:t xml:space="preserve">                                                                  </w:t>
            </w:r>
            <w:r w:rsidR="00096398">
              <w:rPr>
                <w:rFonts w:ascii="Times New Roman" w:hAnsi="Times New Roman" w:cs="Times New Roman"/>
                <w:sz w:val="24"/>
                <w:szCs w:val="24"/>
              </w:rPr>
              <w:t>Jim Pillen</w:t>
            </w:r>
          </w:p>
          <w:p w14:paraId="4A5CDF3A" w14:textId="77777777" w:rsidR="001D5387" w:rsidRDefault="001D5387" w:rsidP="00B20EB8">
            <w:r w:rsidRPr="00D42B13">
              <w:rPr>
                <w:rFonts w:ascii="Times New Roman" w:hAnsi="Times New Roman" w:cs="Times New Roman"/>
                <w:sz w:val="24"/>
                <w:szCs w:val="24"/>
              </w:rPr>
              <w:t xml:space="preserve">                                                                  Governor</w:t>
            </w:r>
          </w:p>
        </w:tc>
      </w:tr>
      <w:tr w:rsidR="001D5387" w14:paraId="32CAB26F" w14:textId="77777777" w:rsidTr="00B20EB8">
        <w:tc>
          <w:tcPr>
            <w:tcW w:w="11016" w:type="dxa"/>
            <w:gridSpan w:val="2"/>
          </w:tcPr>
          <w:p w14:paraId="76DC6E88" w14:textId="77777777" w:rsidR="001D5387" w:rsidRPr="00A720E1" w:rsidRDefault="001D5387" w:rsidP="00B20EB8">
            <w:pPr>
              <w:rPr>
                <w:b/>
                <w:sz w:val="28"/>
                <w:szCs w:val="28"/>
                <w:u w:val="single"/>
              </w:rPr>
            </w:pPr>
            <w:r w:rsidRPr="00A720E1">
              <w:rPr>
                <w:b/>
                <w:sz w:val="28"/>
                <w:szCs w:val="28"/>
                <w:u w:val="single"/>
              </w:rPr>
              <w:t>Questions contact:</w:t>
            </w:r>
          </w:p>
          <w:p w14:paraId="01895524" w14:textId="376E30DA" w:rsidR="001D5387" w:rsidRPr="00E5483E" w:rsidRDefault="00096398" w:rsidP="00B20EB8">
            <w:pPr>
              <w:rPr>
                <w:rFonts w:ascii="Times New Roman" w:hAnsi="Times New Roman" w:cs="Times New Roman"/>
                <w:sz w:val="24"/>
                <w:szCs w:val="24"/>
              </w:rPr>
            </w:pPr>
            <w:r>
              <w:rPr>
                <w:rFonts w:ascii="Times New Roman" w:hAnsi="Times New Roman" w:cs="Times New Roman"/>
                <w:sz w:val="24"/>
                <w:szCs w:val="24"/>
              </w:rPr>
              <w:t>Pat Selk</w:t>
            </w:r>
            <w:r w:rsidR="001D5387" w:rsidRPr="00E5483E">
              <w:rPr>
                <w:rFonts w:ascii="Times New Roman" w:hAnsi="Times New Roman" w:cs="Times New Roman"/>
                <w:sz w:val="24"/>
                <w:szCs w:val="24"/>
              </w:rPr>
              <w:t xml:space="preserve">                402-471-</w:t>
            </w:r>
            <w:r w:rsidR="00B63543">
              <w:rPr>
                <w:rFonts w:ascii="Times New Roman" w:hAnsi="Times New Roman" w:cs="Times New Roman"/>
                <w:sz w:val="24"/>
                <w:szCs w:val="24"/>
              </w:rPr>
              <w:t>2256</w:t>
            </w:r>
            <w:r w:rsidR="001D5387" w:rsidRPr="00E5483E">
              <w:rPr>
                <w:rFonts w:ascii="Times New Roman" w:hAnsi="Times New Roman" w:cs="Times New Roman"/>
                <w:sz w:val="24"/>
                <w:szCs w:val="24"/>
              </w:rPr>
              <w:t xml:space="preserve">                         </w:t>
            </w:r>
            <w:hyperlink r:id="rId6" w:history="1">
              <w:r>
                <w:rPr>
                  <w:rStyle w:val="Hyperlink"/>
                  <w:rFonts w:ascii="Times New Roman" w:hAnsi="Times New Roman" w:cs="Times New Roman"/>
                  <w:sz w:val="24"/>
                  <w:szCs w:val="24"/>
                </w:rPr>
                <w:t>pat.selk</w:t>
              </w:r>
              <w:r w:rsidR="001D5387" w:rsidRPr="00E5483E">
                <w:rPr>
                  <w:rStyle w:val="Hyperlink"/>
                  <w:rFonts w:ascii="Times New Roman" w:hAnsi="Times New Roman" w:cs="Times New Roman"/>
                  <w:sz w:val="24"/>
                  <w:szCs w:val="24"/>
                </w:rPr>
                <w:t>@nebraska.gov</w:t>
              </w:r>
            </w:hyperlink>
          </w:p>
          <w:p w14:paraId="0C93F1C4" w14:textId="77777777" w:rsidR="00E5483E" w:rsidRPr="00E5483E" w:rsidRDefault="001D5387" w:rsidP="00B20EB8">
            <w:pPr>
              <w:rPr>
                <w:rFonts w:ascii="Times New Roman" w:hAnsi="Times New Roman" w:cs="Times New Roman"/>
                <w:sz w:val="24"/>
                <w:szCs w:val="24"/>
              </w:rPr>
            </w:pPr>
            <w:r w:rsidRPr="00E5483E">
              <w:rPr>
                <w:rFonts w:ascii="Times New Roman" w:hAnsi="Times New Roman" w:cs="Times New Roman"/>
                <w:sz w:val="24"/>
                <w:szCs w:val="24"/>
              </w:rPr>
              <w:t xml:space="preserve">Application at: </w:t>
            </w:r>
            <w:hyperlink r:id="rId7" w:history="1">
              <w:r w:rsidR="0060037C" w:rsidRPr="007B4703">
                <w:rPr>
                  <w:rStyle w:val="Hyperlink"/>
                  <w:rFonts w:ascii="Times New Roman" w:hAnsi="Times New Roman" w:cs="Times New Roman"/>
                  <w:sz w:val="24"/>
                  <w:szCs w:val="24"/>
                </w:rPr>
                <w:t>https://governor.nebraska.gov/board-comm-req</w:t>
              </w:r>
            </w:hyperlink>
            <w:r w:rsidR="0060037C">
              <w:rPr>
                <w:rFonts w:ascii="Times New Roman" w:hAnsi="Times New Roman" w:cs="Times New Roman"/>
                <w:sz w:val="24"/>
                <w:szCs w:val="24"/>
              </w:rPr>
              <w:t xml:space="preserve"> </w:t>
            </w:r>
          </w:p>
          <w:p w14:paraId="22AE9BB6" w14:textId="77777777" w:rsidR="001D5387" w:rsidRPr="00E5483E" w:rsidRDefault="00E5483E" w:rsidP="00B20EB8">
            <w:pPr>
              <w:rPr>
                <w:rFonts w:ascii="Times New Roman" w:hAnsi="Times New Roman" w:cs="Times New Roman"/>
                <w:sz w:val="24"/>
                <w:szCs w:val="24"/>
              </w:rPr>
            </w:pPr>
            <w:r w:rsidRPr="00E5483E">
              <w:rPr>
                <w:rFonts w:ascii="Times New Roman" w:hAnsi="Times New Roman" w:cs="Times New Roman"/>
                <w:sz w:val="24"/>
                <w:szCs w:val="24"/>
              </w:rPr>
              <w:t xml:space="preserve">More Information at: </w:t>
            </w:r>
            <w:hyperlink r:id="rId8" w:history="1">
              <w:r w:rsidRPr="00E5483E">
                <w:rPr>
                  <w:rStyle w:val="Hyperlink"/>
                  <w:rFonts w:ascii="Times New Roman" w:hAnsi="Times New Roman" w:cs="Times New Roman"/>
                  <w:sz w:val="24"/>
                  <w:szCs w:val="24"/>
                </w:rPr>
                <w:t>http://www.governor.nebraska.gov/</w:t>
              </w:r>
            </w:hyperlink>
          </w:p>
          <w:p w14:paraId="1F985A3E" w14:textId="77777777" w:rsidR="00E5483E" w:rsidRPr="005A4AE8" w:rsidRDefault="00E5483E" w:rsidP="00B20EB8">
            <w:pPr>
              <w:rPr>
                <w:sz w:val="18"/>
                <w:szCs w:val="18"/>
              </w:rPr>
            </w:pPr>
          </w:p>
        </w:tc>
      </w:tr>
    </w:tbl>
    <w:p w14:paraId="252C2D79" w14:textId="77777777" w:rsidR="001D5387" w:rsidRDefault="001D5387" w:rsidP="001D5387">
      <w:pPr>
        <w:spacing w:after="0"/>
        <w:jc w:val="center"/>
        <w:rPr>
          <w:rFonts w:ascii="Times New Roman" w:hAnsi="Times New Roman" w:cs="Times New Roman"/>
          <w:b/>
          <w:sz w:val="28"/>
          <w:szCs w:val="28"/>
          <w:u w:val="single"/>
        </w:rPr>
      </w:pPr>
    </w:p>
    <w:p w14:paraId="2AD92E52" w14:textId="2EE073B7" w:rsidR="001D5387" w:rsidRDefault="001C5106" w:rsidP="001D5387">
      <w:pPr>
        <w:spacing w:after="0"/>
        <w:jc w:val="center"/>
        <w:rPr>
          <w:rFonts w:ascii="Times New Roman" w:hAnsi="Times New Roman" w:cs="Times New Roman"/>
          <w:b/>
          <w:sz w:val="28"/>
          <w:szCs w:val="28"/>
          <w:u w:val="single"/>
        </w:rPr>
      </w:pPr>
      <w:r w:rsidRPr="00A149DF">
        <w:rPr>
          <w:rFonts w:ascii="Times New Roman" w:hAnsi="Times New Roman" w:cs="Times New Roman"/>
          <w:b/>
          <w:sz w:val="28"/>
          <w:szCs w:val="28"/>
          <w:u w:val="single"/>
        </w:rPr>
        <w:t>List of boards and c</w:t>
      </w:r>
      <w:r w:rsidR="0090668B" w:rsidRPr="00A149DF">
        <w:rPr>
          <w:rFonts w:ascii="Times New Roman" w:hAnsi="Times New Roman" w:cs="Times New Roman"/>
          <w:b/>
          <w:sz w:val="28"/>
          <w:szCs w:val="28"/>
          <w:u w:val="single"/>
        </w:rPr>
        <w:t>omm</w:t>
      </w:r>
      <w:r w:rsidR="00A90861" w:rsidRPr="00A149DF">
        <w:rPr>
          <w:rFonts w:ascii="Times New Roman" w:hAnsi="Times New Roman" w:cs="Times New Roman"/>
          <w:b/>
          <w:sz w:val="28"/>
          <w:szCs w:val="28"/>
          <w:u w:val="single"/>
        </w:rPr>
        <w:t>ission</w:t>
      </w:r>
      <w:r w:rsidR="00E574CD" w:rsidRPr="00A149DF">
        <w:rPr>
          <w:rFonts w:ascii="Times New Roman" w:hAnsi="Times New Roman" w:cs="Times New Roman"/>
          <w:b/>
          <w:sz w:val="28"/>
          <w:szCs w:val="28"/>
          <w:u w:val="single"/>
        </w:rPr>
        <w:t>s with unfilled</w:t>
      </w:r>
      <w:r w:rsidRPr="00A149DF">
        <w:rPr>
          <w:rFonts w:ascii="Times New Roman" w:hAnsi="Times New Roman" w:cs="Times New Roman"/>
          <w:b/>
          <w:sz w:val="28"/>
          <w:szCs w:val="28"/>
          <w:u w:val="single"/>
        </w:rPr>
        <w:t xml:space="preserve"> vacancies </w:t>
      </w:r>
      <w:r w:rsidR="00D347FE">
        <w:rPr>
          <w:rFonts w:ascii="Times New Roman" w:hAnsi="Times New Roman" w:cs="Times New Roman"/>
          <w:b/>
          <w:sz w:val="28"/>
          <w:szCs w:val="28"/>
          <w:u w:val="single"/>
        </w:rPr>
        <w:t xml:space="preserve">as of </w:t>
      </w:r>
      <w:r w:rsidR="005378CC">
        <w:rPr>
          <w:rFonts w:ascii="Times New Roman" w:hAnsi="Times New Roman" w:cs="Times New Roman"/>
          <w:b/>
          <w:sz w:val="28"/>
          <w:szCs w:val="28"/>
          <w:u w:val="single"/>
        </w:rPr>
        <w:t>10/01/2024</w:t>
      </w:r>
    </w:p>
    <w:p w14:paraId="68D2DA30" w14:textId="59CB39AB" w:rsidR="00370A0A" w:rsidRDefault="001D5387" w:rsidP="00370A0A">
      <w:pPr>
        <w:spacing w:after="0"/>
        <w:rPr>
          <w:rFonts w:ascii="Times New Roman" w:hAnsi="Times New Roman" w:cs="Times New Roman"/>
          <w:sz w:val="24"/>
          <w:szCs w:val="24"/>
        </w:rPr>
      </w:pPr>
      <w:r w:rsidRPr="001D5387">
        <w:rPr>
          <w:rFonts w:ascii="Times New Roman" w:hAnsi="Times New Roman" w:cs="Times New Roman"/>
          <w:sz w:val="24"/>
          <w:szCs w:val="24"/>
        </w:rPr>
        <w:t>The list below is of positions that have expired and/or members have resigned prior to the completion of their term.</w:t>
      </w:r>
      <w:r>
        <w:rPr>
          <w:rFonts w:ascii="Times New Roman" w:hAnsi="Times New Roman" w:cs="Times New Roman"/>
          <w:sz w:val="24"/>
          <w:szCs w:val="24"/>
        </w:rPr>
        <w:t xml:space="preserve">  </w:t>
      </w:r>
    </w:p>
    <w:p w14:paraId="64704044" w14:textId="77777777" w:rsidR="007E5CF6" w:rsidRDefault="007E5CF6" w:rsidP="00370A0A">
      <w:pPr>
        <w:spacing w:after="0"/>
        <w:rPr>
          <w:rFonts w:ascii="Times New Roman" w:hAnsi="Times New Roman" w:cs="Times New Roman"/>
          <w:sz w:val="24"/>
          <w:szCs w:val="24"/>
        </w:rPr>
      </w:pPr>
    </w:p>
    <w:p w14:paraId="7C095630" w14:textId="671D22CE" w:rsidR="001D5387" w:rsidRPr="007E5CF6" w:rsidRDefault="007E5CF6" w:rsidP="007E5CF6">
      <w:pPr>
        <w:spacing w:after="0"/>
        <w:rPr>
          <w:rFonts w:ascii="Times New Roman" w:hAnsi="Times New Roman" w:cs="Times New Roman"/>
          <w:sz w:val="24"/>
          <w:szCs w:val="24"/>
        </w:rPr>
      </w:pPr>
      <w:r>
        <w:rPr>
          <w:rFonts w:ascii="Times New Roman" w:hAnsi="Times New Roman" w:cs="Times New Roman"/>
          <w:sz w:val="24"/>
          <w:szCs w:val="24"/>
        </w:rPr>
        <w:t xml:space="preserve">              Boards &amp; Commissions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Vacancies</w:t>
      </w:r>
    </w:p>
    <w:tbl>
      <w:tblPr>
        <w:tblStyle w:val="TableGrid"/>
        <w:tblW w:w="0" w:type="auto"/>
        <w:tblLook w:val="04A0" w:firstRow="1" w:lastRow="0" w:firstColumn="1" w:lastColumn="0" w:noHBand="0" w:noVBand="1"/>
      </w:tblPr>
      <w:tblGrid>
        <w:gridCol w:w="4675"/>
        <w:gridCol w:w="5153"/>
      </w:tblGrid>
      <w:tr w:rsidR="007E5CF6" w14:paraId="108D6896" w14:textId="77777777" w:rsidTr="00032A24">
        <w:tc>
          <w:tcPr>
            <w:tcW w:w="4675" w:type="dxa"/>
          </w:tcPr>
          <w:p w14:paraId="77931C3B" w14:textId="02FEF3A0" w:rsidR="007E5CF6" w:rsidRPr="00E51710" w:rsidRDefault="00D842EA" w:rsidP="00032A24">
            <w:r>
              <w:t>Aeronautics Commission</w:t>
            </w:r>
          </w:p>
        </w:tc>
        <w:tc>
          <w:tcPr>
            <w:tcW w:w="5153" w:type="dxa"/>
          </w:tcPr>
          <w:p w14:paraId="61AEF8D8" w14:textId="6A449C80" w:rsidR="007E5CF6" w:rsidRPr="00E51710" w:rsidRDefault="00D842EA" w:rsidP="00032A24">
            <w:r>
              <w:t>Member</w:t>
            </w:r>
          </w:p>
        </w:tc>
      </w:tr>
      <w:tr w:rsidR="007E5CF6" w14:paraId="216006D7" w14:textId="77777777" w:rsidTr="00032A24">
        <w:tc>
          <w:tcPr>
            <w:tcW w:w="4675" w:type="dxa"/>
          </w:tcPr>
          <w:p w14:paraId="1BF20E79" w14:textId="77777777" w:rsidR="007E5CF6" w:rsidRPr="00E51710" w:rsidRDefault="007E5CF6" w:rsidP="00032A24">
            <w:r w:rsidRPr="00E51710">
              <w:t>African American Affairs</w:t>
            </w:r>
          </w:p>
        </w:tc>
        <w:tc>
          <w:tcPr>
            <w:tcW w:w="5153" w:type="dxa"/>
          </w:tcPr>
          <w:p w14:paraId="3021F27A" w14:textId="714FA6D6" w:rsidR="007E5CF6" w:rsidRPr="00E51710" w:rsidRDefault="007E5CF6" w:rsidP="00032A24">
            <w:r w:rsidRPr="00E51710">
              <w:t>Members (</w:t>
            </w:r>
            <w:r w:rsidR="00AE65EB">
              <w:t>3</w:t>
            </w:r>
            <w:r w:rsidRPr="00E51710">
              <w:t>)</w:t>
            </w:r>
          </w:p>
        </w:tc>
      </w:tr>
      <w:tr w:rsidR="007E5CF6" w14:paraId="76CCDD23" w14:textId="77777777" w:rsidTr="00032A24">
        <w:tc>
          <w:tcPr>
            <w:tcW w:w="4675" w:type="dxa"/>
          </w:tcPr>
          <w:p w14:paraId="75FECC60" w14:textId="77777777" w:rsidR="007E5CF6" w:rsidRDefault="007E5CF6" w:rsidP="00032A24">
            <w:r>
              <w:t>Appraisers for Educational Lands Board</w:t>
            </w:r>
          </w:p>
        </w:tc>
        <w:tc>
          <w:tcPr>
            <w:tcW w:w="5153" w:type="dxa"/>
          </w:tcPr>
          <w:p w14:paraId="4AF36740" w14:textId="77777777" w:rsidR="007E5CF6" w:rsidRDefault="007E5CF6" w:rsidP="00032A24">
            <w:r>
              <w:t>Superintendent – K-12 (1)</w:t>
            </w:r>
          </w:p>
        </w:tc>
      </w:tr>
      <w:tr w:rsidR="007E5CF6" w14:paraId="1D4D05A5" w14:textId="77777777" w:rsidTr="00032A24">
        <w:tc>
          <w:tcPr>
            <w:tcW w:w="4675" w:type="dxa"/>
          </w:tcPr>
          <w:p w14:paraId="2C4C6E38" w14:textId="77777777" w:rsidR="007E5CF6" w:rsidRDefault="007E5CF6" w:rsidP="00032A24">
            <w:r>
              <w:t>Aquaculture Board</w:t>
            </w:r>
          </w:p>
        </w:tc>
        <w:tc>
          <w:tcPr>
            <w:tcW w:w="5153" w:type="dxa"/>
          </w:tcPr>
          <w:p w14:paraId="0B2D2068" w14:textId="1726BD0F" w:rsidR="007E5CF6" w:rsidRDefault="007E5CF6" w:rsidP="00032A24">
            <w:proofErr w:type="spellStart"/>
            <w:r>
              <w:t>Aquaculturist</w:t>
            </w:r>
            <w:proofErr w:type="spellEnd"/>
            <w:r>
              <w:t xml:space="preserve"> (</w:t>
            </w:r>
            <w:r w:rsidR="00AE65EB">
              <w:t>3</w:t>
            </w:r>
            <w:r>
              <w:t>)</w:t>
            </w:r>
          </w:p>
          <w:p w14:paraId="5D40E2E3" w14:textId="77777777" w:rsidR="007E5CF6" w:rsidRDefault="007E5CF6" w:rsidP="00032A24">
            <w:r>
              <w:t>Aquacultural industry representative (1)</w:t>
            </w:r>
          </w:p>
        </w:tc>
      </w:tr>
      <w:tr w:rsidR="0077268A" w14:paraId="75EF3195" w14:textId="77777777" w:rsidTr="0077268A">
        <w:tc>
          <w:tcPr>
            <w:tcW w:w="4675" w:type="dxa"/>
            <w:shd w:val="clear" w:color="auto" w:fill="D9D9D9" w:themeFill="background1" w:themeFillShade="D9"/>
          </w:tcPr>
          <w:p w14:paraId="66F903BA" w14:textId="77777777" w:rsidR="0077268A" w:rsidRDefault="0077268A" w:rsidP="00032A24"/>
        </w:tc>
        <w:tc>
          <w:tcPr>
            <w:tcW w:w="5153" w:type="dxa"/>
            <w:shd w:val="clear" w:color="auto" w:fill="D9D9D9" w:themeFill="background1" w:themeFillShade="D9"/>
          </w:tcPr>
          <w:p w14:paraId="7A10EA08" w14:textId="77777777" w:rsidR="0077268A" w:rsidRDefault="0077268A" w:rsidP="00032A24"/>
        </w:tc>
      </w:tr>
      <w:tr w:rsidR="007E5CF6" w14:paraId="2604C938" w14:textId="77777777" w:rsidTr="00032A24">
        <w:tc>
          <w:tcPr>
            <w:tcW w:w="4675" w:type="dxa"/>
          </w:tcPr>
          <w:p w14:paraId="2EDE42FD" w14:textId="5C961A32" w:rsidR="007E5CF6" w:rsidRPr="004B26AF" w:rsidRDefault="00817273" w:rsidP="00032A24">
            <w:r w:rsidRPr="004B26AF">
              <w:t xml:space="preserve">Barber Examiners Board </w:t>
            </w:r>
          </w:p>
        </w:tc>
        <w:tc>
          <w:tcPr>
            <w:tcW w:w="5153" w:type="dxa"/>
          </w:tcPr>
          <w:p w14:paraId="1FBCB8A8" w14:textId="04C36F82" w:rsidR="007E5CF6" w:rsidRPr="004B26AF" w:rsidRDefault="004B26AF" w:rsidP="00032A24">
            <w:r>
              <w:t>Member (1) – Barber/District 2</w:t>
            </w:r>
          </w:p>
        </w:tc>
      </w:tr>
      <w:tr w:rsidR="007E5CF6" w14:paraId="57C6DA31" w14:textId="77777777" w:rsidTr="00032A24">
        <w:tc>
          <w:tcPr>
            <w:tcW w:w="4675" w:type="dxa"/>
          </w:tcPr>
          <w:p w14:paraId="20A82810" w14:textId="77777777" w:rsidR="007E5CF6" w:rsidRDefault="007E5CF6" w:rsidP="00032A24">
            <w:r>
              <w:t>Boiler Safety Code Advisory Board</w:t>
            </w:r>
          </w:p>
        </w:tc>
        <w:tc>
          <w:tcPr>
            <w:tcW w:w="5153" w:type="dxa"/>
          </w:tcPr>
          <w:p w14:paraId="6E15A28F" w14:textId="77777777" w:rsidR="007E5CF6" w:rsidRDefault="007E5CF6" w:rsidP="00032A24">
            <w:r>
              <w:t>Construction Boiler repair (1)</w:t>
            </w:r>
          </w:p>
          <w:p w14:paraId="4F0A435B" w14:textId="77777777" w:rsidR="007E5CF6" w:rsidRPr="000329AA" w:rsidRDefault="007E5CF6" w:rsidP="00032A24">
            <w:pPr>
              <w:rPr>
                <w:b/>
                <w:bCs/>
              </w:rPr>
            </w:pPr>
            <w:r>
              <w:t>Public Safety (1)</w:t>
            </w:r>
          </w:p>
        </w:tc>
      </w:tr>
      <w:tr w:rsidR="007E5CF6" w14:paraId="66376020" w14:textId="77777777" w:rsidTr="00032A24">
        <w:tc>
          <w:tcPr>
            <w:tcW w:w="4675" w:type="dxa"/>
          </w:tcPr>
          <w:p w14:paraId="02AD655E" w14:textId="77777777" w:rsidR="007E5CF6" w:rsidRDefault="007E5CF6" w:rsidP="00032A24">
            <w:r>
              <w:t>Boundary Commission</w:t>
            </w:r>
          </w:p>
        </w:tc>
        <w:tc>
          <w:tcPr>
            <w:tcW w:w="5153" w:type="dxa"/>
          </w:tcPr>
          <w:p w14:paraId="51167946" w14:textId="77777777" w:rsidR="007E5CF6" w:rsidRDefault="007E5CF6" w:rsidP="00032A24">
            <w:r>
              <w:t>Member (3) – one each for Congressional Districts 1, 2, 3</w:t>
            </w:r>
          </w:p>
        </w:tc>
      </w:tr>
      <w:tr w:rsidR="007E5CF6" w14:paraId="497A2F43" w14:textId="77777777" w:rsidTr="00032A24">
        <w:tc>
          <w:tcPr>
            <w:tcW w:w="4675" w:type="dxa"/>
          </w:tcPr>
          <w:p w14:paraId="756F9978" w14:textId="77777777" w:rsidR="007E5CF6" w:rsidRPr="007D7D47" w:rsidRDefault="007E5CF6" w:rsidP="00032A24">
            <w:r w:rsidRPr="00AC16AA">
              <w:t>Brain Injury Oversight Committee</w:t>
            </w:r>
          </w:p>
        </w:tc>
        <w:tc>
          <w:tcPr>
            <w:tcW w:w="5153" w:type="dxa"/>
          </w:tcPr>
          <w:p w14:paraId="555F755F" w14:textId="77777777" w:rsidR="007E5CF6" w:rsidRDefault="007E5CF6" w:rsidP="00032A24">
            <w:r>
              <w:t>Nonprofit Brain Injury Advocacy organization    representative (1)</w:t>
            </w:r>
          </w:p>
          <w:p w14:paraId="4A26A330" w14:textId="77777777" w:rsidR="007E5CF6" w:rsidRDefault="007E5CF6" w:rsidP="00032A24">
            <w:r>
              <w:t xml:space="preserve">Family member (1) </w:t>
            </w:r>
          </w:p>
          <w:p w14:paraId="551A73F9" w14:textId="77777777" w:rsidR="007E5CF6" w:rsidRDefault="007E5CF6" w:rsidP="00032A24">
            <w:r>
              <w:t>Public/Private health organization representative (1)</w:t>
            </w:r>
          </w:p>
          <w:p w14:paraId="435F930E" w14:textId="0A422168" w:rsidR="008931AB" w:rsidRDefault="00AC16AA" w:rsidP="00032A24">
            <w:r w:rsidRPr="008931AB">
              <w:t>Individual w/brain injury (</w:t>
            </w:r>
            <w:r w:rsidR="008931AB">
              <w:t>2</w:t>
            </w:r>
            <w:r w:rsidRPr="008931AB">
              <w:t>)</w:t>
            </w:r>
          </w:p>
          <w:p w14:paraId="474F54EF" w14:textId="49A3A1B0" w:rsidR="008931AB" w:rsidRPr="008931AB" w:rsidRDefault="008931AB" w:rsidP="00032A24">
            <w:r>
              <w:t xml:space="preserve">Non-profit brain injury advocacy group representative (1) </w:t>
            </w:r>
          </w:p>
        </w:tc>
      </w:tr>
      <w:tr w:rsidR="007E5CF6" w14:paraId="4285769E" w14:textId="77777777" w:rsidTr="0077268A">
        <w:tc>
          <w:tcPr>
            <w:tcW w:w="4675" w:type="dxa"/>
            <w:shd w:val="clear" w:color="auto" w:fill="D9D9D9" w:themeFill="background1" w:themeFillShade="D9"/>
          </w:tcPr>
          <w:p w14:paraId="6F740064" w14:textId="77777777" w:rsidR="007E5CF6" w:rsidRDefault="007E5CF6" w:rsidP="00032A24"/>
        </w:tc>
        <w:tc>
          <w:tcPr>
            <w:tcW w:w="5153" w:type="dxa"/>
            <w:shd w:val="clear" w:color="auto" w:fill="D9D9D9" w:themeFill="background1" w:themeFillShade="D9"/>
          </w:tcPr>
          <w:p w14:paraId="5040017A" w14:textId="77777777" w:rsidR="007E5CF6" w:rsidRDefault="007E5CF6" w:rsidP="00032A24"/>
        </w:tc>
      </w:tr>
      <w:tr w:rsidR="007E5CF6" w14:paraId="0F3D31A5" w14:textId="77777777" w:rsidTr="00032A24">
        <w:tc>
          <w:tcPr>
            <w:tcW w:w="4675" w:type="dxa"/>
          </w:tcPr>
          <w:p w14:paraId="037AB61C" w14:textId="77777777" w:rsidR="007E5CF6" w:rsidRDefault="007E5CF6" w:rsidP="00032A24">
            <w:r>
              <w:t>Capitol Commission</w:t>
            </w:r>
          </w:p>
        </w:tc>
        <w:tc>
          <w:tcPr>
            <w:tcW w:w="5153" w:type="dxa"/>
          </w:tcPr>
          <w:p w14:paraId="15A8FEA1" w14:textId="77777777" w:rsidR="007E5CF6" w:rsidRDefault="007E5CF6" w:rsidP="00032A24">
            <w:r>
              <w:t>Member (1) – Congressional District 2</w:t>
            </w:r>
          </w:p>
        </w:tc>
      </w:tr>
      <w:tr w:rsidR="007E5CF6" w14:paraId="17377915" w14:textId="77777777" w:rsidTr="00032A24">
        <w:tc>
          <w:tcPr>
            <w:tcW w:w="4675" w:type="dxa"/>
          </w:tcPr>
          <w:p w14:paraId="39A64189" w14:textId="77777777" w:rsidR="007E5CF6" w:rsidRDefault="007E5CF6" w:rsidP="00032A24">
            <w:r>
              <w:t>Child Abuse Prevention Fund Board</w:t>
            </w:r>
          </w:p>
        </w:tc>
        <w:tc>
          <w:tcPr>
            <w:tcW w:w="5153" w:type="dxa"/>
          </w:tcPr>
          <w:p w14:paraId="3A2D0042" w14:textId="77777777" w:rsidR="007E5CF6" w:rsidRDefault="007E5CF6" w:rsidP="00032A24">
            <w:r>
              <w:t>Member (1) – Congressional District 1</w:t>
            </w:r>
          </w:p>
          <w:p w14:paraId="6B6FB57F" w14:textId="77777777" w:rsidR="007E5CF6" w:rsidRDefault="007E5CF6" w:rsidP="00032A24">
            <w:r>
              <w:t>Member (1) – Congressional District 2</w:t>
            </w:r>
          </w:p>
          <w:p w14:paraId="3792BAF4" w14:textId="77777777" w:rsidR="007E5CF6" w:rsidRDefault="007E5CF6" w:rsidP="00032A24">
            <w:r>
              <w:t>Members (2) – Congressional District 3</w:t>
            </w:r>
          </w:p>
          <w:p w14:paraId="131AF930" w14:textId="77777777" w:rsidR="007E5CF6" w:rsidRDefault="007E5CF6" w:rsidP="00032A24">
            <w:r>
              <w:t>(</w:t>
            </w:r>
            <w:proofErr w:type="gramStart"/>
            <w:r w:rsidRPr="008931AB">
              <w:rPr>
                <w:i/>
                <w:iCs/>
              </w:rPr>
              <w:t>above</w:t>
            </w:r>
            <w:proofErr w:type="gramEnd"/>
            <w:r w:rsidRPr="008931AB">
              <w:rPr>
                <w:i/>
                <w:iCs/>
              </w:rPr>
              <w:t xml:space="preserve"> members should be representative of                legal, medical, religious and volunteer groups</w:t>
            </w:r>
            <w:r>
              <w:t>)</w:t>
            </w:r>
          </w:p>
          <w:p w14:paraId="0CD6520D" w14:textId="77777777" w:rsidR="007E5CF6" w:rsidRDefault="007E5CF6" w:rsidP="00032A24"/>
          <w:p w14:paraId="15166543" w14:textId="77777777" w:rsidR="007E5CF6" w:rsidRDefault="007E5CF6" w:rsidP="00032A24">
            <w:r>
              <w:lastRenderedPageBreak/>
              <w:t>At large member (1) - applicant must represent volunteers for prevention, medical provider, legal community, or child abuse expertise</w:t>
            </w:r>
          </w:p>
        </w:tc>
      </w:tr>
      <w:tr w:rsidR="007E5CF6" w14:paraId="76F67FD0" w14:textId="77777777" w:rsidTr="00032A24">
        <w:tc>
          <w:tcPr>
            <w:tcW w:w="4675" w:type="dxa"/>
          </w:tcPr>
          <w:p w14:paraId="462CE7E1" w14:textId="77777777" w:rsidR="007E5CF6" w:rsidRDefault="007E5CF6" w:rsidP="00032A24">
            <w:r>
              <w:lastRenderedPageBreak/>
              <w:t xml:space="preserve">Children’s Commission </w:t>
            </w:r>
          </w:p>
        </w:tc>
        <w:tc>
          <w:tcPr>
            <w:tcW w:w="5153" w:type="dxa"/>
          </w:tcPr>
          <w:p w14:paraId="43C886FE" w14:textId="77777777" w:rsidR="007E5CF6" w:rsidRDefault="007E5CF6" w:rsidP="00032A24">
            <w:r>
              <w:t>Member (1) – young adult previously in foster care</w:t>
            </w:r>
          </w:p>
          <w:p w14:paraId="7EEF9975" w14:textId="77777777" w:rsidR="007E5CF6" w:rsidRDefault="007E5CF6" w:rsidP="00032A24">
            <w:r>
              <w:t xml:space="preserve">Member (1) – biological parent involved in child welfare or juvenile justice </w:t>
            </w:r>
            <w:proofErr w:type="gramStart"/>
            <w:r>
              <w:t>system</w:t>
            </w:r>
            <w:proofErr w:type="gramEnd"/>
          </w:p>
          <w:p w14:paraId="48DF1FE1" w14:textId="77777777" w:rsidR="007E5CF6" w:rsidRDefault="007E5CF6" w:rsidP="00032A24">
            <w:r>
              <w:t>Member (1) – tribal representative</w:t>
            </w:r>
          </w:p>
          <w:p w14:paraId="32D6D6AD" w14:textId="77777777" w:rsidR="007E5CF6" w:rsidRDefault="007E5CF6" w:rsidP="00032A24">
            <w:r>
              <w:t>Stakeholders (12)</w:t>
            </w:r>
          </w:p>
        </w:tc>
      </w:tr>
      <w:tr w:rsidR="007E5CF6" w14:paraId="09FB5F3B" w14:textId="77777777" w:rsidTr="00032A24">
        <w:tc>
          <w:tcPr>
            <w:tcW w:w="4675" w:type="dxa"/>
          </w:tcPr>
          <w:p w14:paraId="69924E03" w14:textId="77777777" w:rsidR="007E5CF6" w:rsidRDefault="007E5CF6" w:rsidP="00032A24">
            <w:r>
              <w:t xml:space="preserve">Climate Assessment Response </w:t>
            </w:r>
          </w:p>
          <w:p w14:paraId="2CC7C83F" w14:textId="77777777" w:rsidR="007E5CF6" w:rsidRDefault="007E5CF6" w:rsidP="00032A24">
            <w:r>
              <w:t>Committee</w:t>
            </w:r>
          </w:p>
        </w:tc>
        <w:tc>
          <w:tcPr>
            <w:tcW w:w="5153" w:type="dxa"/>
          </w:tcPr>
          <w:p w14:paraId="0759D5BB" w14:textId="77777777" w:rsidR="007E5CF6" w:rsidRDefault="007E5CF6" w:rsidP="00032A24">
            <w:r>
              <w:t>Livestock Producer (1)</w:t>
            </w:r>
          </w:p>
          <w:p w14:paraId="1C692D4B" w14:textId="77777777" w:rsidR="007E5CF6" w:rsidRDefault="007E5CF6" w:rsidP="00032A24">
            <w:r>
              <w:t>Crop Producer (1)</w:t>
            </w:r>
          </w:p>
        </w:tc>
      </w:tr>
      <w:tr w:rsidR="007E5CF6" w14:paraId="7BB71E67" w14:textId="77777777" w:rsidTr="00032A24">
        <w:tc>
          <w:tcPr>
            <w:tcW w:w="4675" w:type="dxa"/>
          </w:tcPr>
          <w:p w14:paraId="0B810AC4" w14:textId="77777777" w:rsidR="007E5CF6" w:rsidRDefault="007E5CF6" w:rsidP="00032A24">
            <w:r>
              <w:t>Commission for the Protection of Children</w:t>
            </w:r>
          </w:p>
        </w:tc>
        <w:tc>
          <w:tcPr>
            <w:tcW w:w="5153" w:type="dxa"/>
          </w:tcPr>
          <w:p w14:paraId="7086BABF" w14:textId="77777777" w:rsidR="007E5CF6" w:rsidRDefault="007E5CF6" w:rsidP="00032A24">
            <w:r>
              <w:t>Members (12) – must represent education, law enforcement, judiciary, health and mental health professionals, advocates, and business community</w:t>
            </w:r>
          </w:p>
        </w:tc>
      </w:tr>
      <w:tr w:rsidR="007E5CF6" w14:paraId="1C460DE4" w14:textId="77777777" w:rsidTr="00032A24">
        <w:tc>
          <w:tcPr>
            <w:tcW w:w="4675" w:type="dxa"/>
          </w:tcPr>
          <w:p w14:paraId="5F973942" w14:textId="77777777" w:rsidR="007E5CF6" w:rsidRDefault="007E5CF6" w:rsidP="00032A24">
            <w:r>
              <w:t>County Highway &amp; City Street Superintendents</w:t>
            </w:r>
          </w:p>
        </w:tc>
        <w:tc>
          <w:tcPr>
            <w:tcW w:w="5153" w:type="dxa"/>
          </w:tcPr>
          <w:p w14:paraId="477C707E" w14:textId="77777777" w:rsidR="007E5CF6" w:rsidRDefault="007E5CF6" w:rsidP="00032A24">
            <w:r>
              <w:t>Municipal member (1) – Metropolitan - Congressional District 2</w:t>
            </w:r>
          </w:p>
          <w:p w14:paraId="0BF4719C" w14:textId="77777777" w:rsidR="007E5CF6" w:rsidRDefault="007E5CF6" w:rsidP="00032A24">
            <w:r>
              <w:t>Municipal member (1) – &lt;5,000 – Congressional District 3</w:t>
            </w:r>
          </w:p>
          <w:p w14:paraId="3BB72D5D" w14:textId="77777777" w:rsidR="007E5CF6" w:rsidRDefault="007E5CF6" w:rsidP="00032A24">
            <w:r>
              <w:t>Member (1) – Class 2 county</w:t>
            </w:r>
          </w:p>
          <w:p w14:paraId="7D540B65" w14:textId="77777777" w:rsidR="007E5CF6" w:rsidRDefault="007E5CF6" w:rsidP="00032A24">
            <w:r>
              <w:t>Member (1) – Class 5 county</w:t>
            </w:r>
          </w:p>
        </w:tc>
      </w:tr>
      <w:tr w:rsidR="007E5CF6" w14:paraId="2A987E22" w14:textId="77777777" w:rsidTr="00032A24">
        <w:tc>
          <w:tcPr>
            <w:tcW w:w="4675" w:type="dxa"/>
          </w:tcPr>
          <w:p w14:paraId="468FA265" w14:textId="77777777" w:rsidR="007E5CF6" w:rsidRDefault="007E5CF6" w:rsidP="00032A24">
            <w:r>
              <w:t>Craft Brewery Board</w:t>
            </w:r>
          </w:p>
        </w:tc>
        <w:tc>
          <w:tcPr>
            <w:tcW w:w="5153" w:type="dxa"/>
          </w:tcPr>
          <w:p w14:paraId="0F55C9DF" w14:textId="04EA5140" w:rsidR="007E5CF6" w:rsidRDefault="007E5CF6" w:rsidP="00032A24">
            <w:r>
              <w:t>Member (</w:t>
            </w:r>
            <w:r w:rsidR="003F0EAF">
              <w:t>1</w:t>
            </w:r>
            <w:r>
              <w:t xml:space="preserve">) – At large member </w:t>
            </w:r>
          </w:p>
          <w:p w14:paraId="2C3BC01F" w14:textId="7F0989A7" w:rsidR="003F0EAF" w:rsidRDefault="003F0EAF" w:rsidP="00032A24">
            <w:r>
              <w:t>Member (2) – ABDN representatives</w:t>
            </w:r>
          </w:p>
          <w:p w14:paraId="692E26EF" w14:textId="3FB827A5" w:rsidR="007E5CF6" w:rsidRDefault="007E5CF6" w:rsidP="00032A24">
            <w:r>
              <w:t xml:space="preserve">Member </w:t>
            </w:r>
            <w:r w:rsidR="003F0EAF">
              <w:t>(1</w:t>
            </w:r>
            <w:r>
              <w:t>) – NE Craft Brewers Guild representative</w:t>
            </w:r>
          </w:p>
        </w:tc>
      </w:tr>
      <w:tr w:rsidR="007D7D47" w14:paraId="48F77556" w14:textId="77777777" w:rsidTr="0077268A">
        <w:tc>
          <w:tcPr>
            <w:tcW w:w="4675" w:type="dxa"/>
            <w:shd w:val="clear" w:color="auto" w:fill="D9D9D9" w:themeFill="background1" w:themeFillShade="D9"/>
          </w:tcPr>
          <w:p w14:paraId="6D0FC161" w14:textId="74034950" w:rsidR="007D7D47" w:rsidRDefault="007D7D47" w:rsidP="00032A24"/>
        </w:tc>
        <w:tc>
          <w:tcPr>
            <w:tcW w:w="5153" w:type="dxa"/>
            <w:shd w:val="clear" w:color="auto" w:fill="D9D9D9" w:themeFill="background1" w:themeFillShade="D9"/>
          </w:tcPr>
          <w:p w14:paraId="107A901D" w14:textId="6074984A" w:rsidR="007D7D47" w:rsidRPr="007D7D47" w:rsidRDefault="007D7D47" w:rsidP="00032A24">
            <w:pPr>
              <w:rPr>
                <w:b/>
                <w:bCs/>
              </w:rPr>
            </w:pPr>
          </w:p>
        </w:tc>
      </w:tr>
      <w:tr w:rsidR="007E5CF6" w14:paraId="479C089F" w14:textId="77777777" w:rsidTr="00032A24">
        <w:tc>
          <w:tcPr>
            <w:tcW w:w="4675" w:type="dxa"/>
          </w:tcPr>
          <w:p w14:paraId="7D78A16C" w14:textId="3D207A9F" w:rsidR="007E5CF6" w:rsidRPr="00CA07AF" w:rsidRDefault="007E5CF6" w:rsidP="00032A24">
            <w:pPr>
              <w:rPr>
                <w:b/>
                <w:bCs/>
                <w:highlight w:val="yellow"/>
              </w:rPr>
            </w:pPr>
            <w:r w:rsidRPr="005E60E4">
              <w:t>Deaf &amp; Hard of Hearing Commission</w:t>
            </w:r>
            <w:r w:rsidR="00CA07AF" w:rsidRPr="005E60E4">
              <w:t xml:space="preserve"> </w:t>
            </w:r>
          </w:p>
        </w:tc>
        <w:tc>
          <w:tcPr>
            <w:tcW w:w="5153" w:type="dxa"/>
          </w:tcPr>
          <w:p w14:paraId="5C29B89B" w14:textId="0CC6C4BB" w:rsidR="007E5CF6" w:rsidRDefault="007E5CF6" w:rsidP="00032A24">
            <w:r>
              <w:t>Member (</w:t>
            </w:r>
            <w:r w:rsidR="00AE65EB">
              <w:t>1</w:t>
            </w:r>
            <w:r>
              <w:t>) – hard of hearing (signing skills a plus)</w:t>
            </w:r>
          </w:p>
        </w:tc>
      </w:tr>
      <w:tr w:rsidR="00817273" w14:paraId="51E0956B" w14:textId="77777777" w:rsidTr="00032A24">
        <w:tc>
          <w:tcPr>
            <w:tcW w:w="4675" w:type="dxa"/>
          </w:tcPr>
          <w:p w14:paraId="7E9F7B5A" w14:textId="38E05F39" w:rsidR="00817273" w:rsidRPr="00AE65EB" w:rsidRDefault="00817273" w:rsidP="00032A24">
            <w:pPr>
              <w:rPr>
                <w:highlight w:val="yellow"/>
              </w:rPr>
            </w:pPr>
            <w:r w:rsidRPr="005E60E4">
              <w:t xml:space="preserve">Developmental Disabilities </w:t>
            </w:r>
            <w:r w:rsidR="00D842EA">
              <w:t>Advisory Committee</w:t>
            </w:r>
          </w:p>
        </w:tc>
        <w:tc>
          <w:tcPr>
            <w:tcW w:w="5153" w:type="dxa"/>
          </w:tcPr>
          <w:p w14:paraId="6D3B04EC" w14:textId="0DF2F368" w:rsidR="00817273" w:rsidRPr="005E60E4" w:rsidRDefault="005E60E4" w:rsidP="00032A24">
            <w:r w:rsidRPr="005E60E4">
              <w:t xml:space="preserve">Member (4) – Interested </w:t>
            </w:r>
            <w:proofErr w:type="gramStart"/>
            <w:r w:rsidRPr="005E60E4">
              <w:t>citizen</w:t>
            </w:r>
            <w:proofErr w:type="gramEnd"/>
            <w:r w:rsidR="00D842EA">
              <w:t xml:space="preserve"> </w:t>
            </w:r>
          </w:p>
          <w:p w14:paraId="1F139BE4" w14:textId="783C9498" w:rsidR="005E60E4" w:rsidRPr="005E60E4" w:rsidRDefault="005E60E4" w:rsidP="00032A24">
            <w:r w:rsidRPr="005E60E4">
              <w:t>Member (2) – Consumer</w:t>
            </w:r>
          </w:p>
          <w:p w14:paraId="66729333" w14:textId="77777777" w:rsidR="005E60E4" w:rsidRPr="005E60E4" w:rsidRDefault="005E60E4" w:rsidP="00032A24">
            <w:r w:rsidRPr="005E60E4">
              <w:t>Member (3) – Family member</w:t>
            </w:r>
          </w:p>
          <w:p w14:paraId="474C36D6" w14:textId="35508328" w:rsidR="005E60E4" w:rsidRPr="00817273" w:rsidRDefault="005E60E4" w:rsidP="00032A24">
            <w:pPr>
              <w:rPr>
                <w:b/>
                <w:bCs/>
              </w:rPr>
            </w:pPr>
            <w:r w:rsidRPr="005E60E4">
              <w:t>Member (1) – Statewide advocacy organization</w:t>
            </w:r>
          </w:p>
        </w:tc>
      </w:tr>
      <w:tr w:rsidR="00D842EA" w14:paraId="09B4D122" w14:textId="77777777" w:rsidTr="00032A24">
        <w:tc>
          <w:tcPr>
            <w:tcW w:w="4675" w:type="dxa"/>
          </w:tcPr>
          <w:p w14:paraId="6085460D" w14:textId="4AF18BBB" w:rsidR="00D842EA" w:rsidRPr="005E60E4" w:rsidRDefault="00D842EA" w:rsidP="00032A24">
            <w:r>
              <w:t>Developmental Disabilities Council</w:t>
            </w:r>
          </w:p>
        </w:tc>
        <w:tc>
          <w:tcPr>
            <w:tcW w:w="5153" w:type="dxa"/>
          </w:tcPr>
          <w:p w14:paraId="65EBB14B" w14:textId="57A7916A" w:rsidR="00D842EA" w:rsidRDefault="00D842EA" w:rsidP="00032A24">
            <w:r>
              <w:t>Primary Member – individual with disabilities</w:t>
            </w:r>
          </w:p>
          <w:p w14:paraId="47AAC713" w14:textId="52827FD3" w:rsidR="00D842EA" w:rsidRDefault="00D842EA" w:rsidP="00032A24">
            <w:r>
              <w:t xml:space="preserve">Primary Member - consumer </w:t>
            </w:r>
          </w:p>
          <w:p w14:paraId="736EA634" w14:textId="75A00D35" w:rsidR="00D842EA" w:rsidRDefault="00D842EA" w:rsidP="00032A24">
            <w:r>
              <w:t>Secondary Member – family member</w:t>
            </w:r>
          </w:p>
          <w:p w14:paraId="73DD3E88" w14:textId="3E174004" w:rsidR="00D842EA" w:rsidRPr="005E60E4" w:rsidRDefault="00D842EA" w:rsidP="00032A24">
            <w:r>
              <w:t xml:space="preserve">Non-profit representative </w:t>
            </w:r>
          </w:p>
        </w:tc>
      </w:tr>
      <w:tr w:rsidR="007E5CF6" w14:paraId="49C0CCA2" w14:textId="77777777" w:rsidTr="00032A24">
        <w:tc>
          <w:tcPr>
            <w:tcW w:w="4675" w:type="dxa"/>
          </w:tcPr>
          <w:p w14:paraId="48038E55" w14:textId="77777777" w:rsidR="007E5CF6" w:rsidRDefault="007E5CF6" w:rsidP="00032A24">
            <w:r>
              <w:t>Dry Bean Commission</w:t>
            </w:r>
          </w:p>
        </w:tc>
        <w:tc>
          <w:tcPr>
            <w:tcW w:w="5153" w:type="dxa"/>
          </w:tcPr>
          <w:p w14:paraId="512313F0" w14:textId="5F457EFB" w:rsidR="007E5CF6" w:rsidRDefault="007E5CF6" w:rsidP="00032A24">
            <w:r>
              <w:t xml:space="preserve">Grower (1) – Dry Bean </w:t>
            </w:r>
            <w:r w:rsidR="00AE65EB">
              <w:t>D</w:t>
            </w:r>
            <w:r>
              <w:t>istrict 3 (Banner, Morrill, Kimball, Cheyenne, Garden and Deuel)</w:t>
            </w:r>
          </w:p>
        </w:tc>
      </w:tr>
      <w:tr w:rsidR="0077268A" w14:paraId="36D28B32" w14:textId="77777777" w:rsidTr="0077268A">
        <w:tc>
          <w:tcPr>
            <w:tcW w:w="4675" w:type="dxa"/>
            <w:shd w:val="clear" w:color="auto" w:fill="D9D9D9" w:themeFill="background1" w:themeFillShade="D9"/>
          </w:tcPr>
          <w:p w14:paraId="33D5634F" w14:textId="77777777" w:rsidR="0077268A" w:rsidRDefault="0077268A" w:rsidP="00032A24"/>
        </w:tc>
        <w:tc>
          <w:tcPr>
            <w:tcW w:w="5153" w:type="dxa"/>
            <w:shd w:val="clear" w:color="auto" w:fill="D9D9D9" w:themeFill="background1" w:themeFillShade="D9"/>
          </w:tcPr>
          <w:p w14:paraId="1C4FA751" w14:textId="77777777" w:rsidR="0077268A" w:rsidRDefault="0077268A" w:rsidP="00032A24"/>
        </w:tc>
      </w:tr>
      <w:tr w:rsidR="007E5CF6" w14:paraId="36740847" w14:textId="77777777" w:rsidTr="00032A24">
        <w:tc>
          <w:tcPr>
            <w:tcW w:w="4675" w:type="dxa"/>
          </w:tcPr>
          <w:p w14:paraId="715F1A99" w14:textId="77777777" w:rsidR="007E5CF6" w:rsidRDefault="007E5CF6" w:rsidP="00032A24">
            <w:r>
              <w:t>Early Childhood Education Endowment Board</w:t>
            </w:r>
          </w:p>
        </w:tc>
        <w:tc>
          <w:tcPr>
            <w:tcW w:w="5153" w:type="dxa"/>
          </w:tcPr>
          <w:p w14:paraId="688C41BC" w14:textId="77777777" w:rsidR="007E5CF6" w:rsidRDefault="007E5CF6" w:rsidP="00032A24">
            <w:r>
              <w:t>Endowment provider (1)</w:t>
            </w:r>
          </w:p>
          <w:p w14:paraId="45FFEC0C" w14:textId="77777777" w:rsidR="007E5CF6" w:rsidRDefault="007E5CF6" w:rsidP="00032A24">
            <w:r>
              <w:t>Rural At-Risk Childhood Professional (1)</w:t>
            </w:r>
          </w:p>
          <w:p w14:paraId="67C2C7B3" w14:textId="5E8E16FB" w:rsidR="005E60E4" w:rsidRDefault="005E60E4" w:rsidP="00032A24">
            <w:r>
              <w:t>Urban at-risk professional (1)</w:t>
            </w:r>
          </w:p>
        </w:tc>
      </w:tr>
      <w:tr w:rsidR="007E5CF6" w14:paraId="06591F59" w14:textId="77777777" w:rsidTr="00032A24">
        <w:tc>
          <w:tcPr>
            <w:tcW w:w="4675" w:type="dxa"/>
          </w:tcPr>
          <w:p w14:paraId="1C6E5500" w14:textId="77777777" w:rsidR="007E5CF6" w:rsidRDefault="007E5CF6" w:rsidP="00032A24">
            <w:r>
              <w:t xml:space="preserve">Early Childhood Interagency Coordinating Council </w:t>
            </w:r>
          </w:p>
        </w:tc>
        <w:tc>
          <w:tcPr>
            <w:tcW w:w="5153" w:type="dxa"/>
          </w:tcPr>
          <w:p w14:paraId="4FBFA63C" w14:textId="77777777" w:rsidR="007E5CF6" w:rsidRDefault="007E5CF6" w:rsidP="00032A24">
            <w:r>
              <w:t xml:space="preserve">All positions (20+) – includes parents, providers, school personnel, medical staff, </w:t>
            </w:r>
            <w:proofErr w:type="spellStart"/>
            <w:r>
              <w:t>etc</w:t>
            </w:r>
            <w:proofErr w:type="spellEnd"/>
            <w:r>
              <w:t>)</w:t>
            </w:r>
          </w:p>
        </w:tc>
      </w:tr>
      <w:tr w:rsidR="007E5CF6" w14:paraId="21143580" w14:textId="77777777" w:rsidTr="00032A24">
        <w:tc>
          <w:tcPr>
            <w:tcW w:w="4675" w:type="dxa"/>
          </w:tcPr>
          <w:p w14:paraId="24143AC1" w14:textId="77777777" w:rsidR="007E5CF6" w:rsidRDefault="007E5CF6" w:rsidP="00032A24">
            <w:r>
              <w:t>Educational, Health, Cultural and Social Services</w:t>
            </w:r>
          </w:p>
          <w:p w14:paraId="371EB20A" w14:textId="77777777" w:rsidR="007E5CF6" w:rsidRPr="000173FC" w:rsidRDefault="007E5CF6" w:rsidP="00032A24">
            <w:pPr>
              <w:rPr>
                <w:color w:val="FF0000"/>
              </w:rPr>
            </w:pPr>
          </w:p>
        </w:tc>
        <w:tc>
          <w:tcPr>
            <w:tcW w:w="5153" w:type="dxa"/>
          </w:tcPr>
          <w:p w14:paraId="2FA0FEC1" w14:textId="77777777" w:rsidR="007E5CF6" w:rsidRDefault="007E5CF6" w:rsidP="00032A24">
            <w:r>
              <w:t>Private institution representative (1)</w:t>
            </w:r>
          </w:p>
          <w:p w14:paraId="4E59F2C7" w14:textId="77777777" w:rsidR="007E5CF6" w:rsidRDefault="007E5CF6" w:rsidP="00032A24">
            <w:r>
              <w:t>Finance member (1)</w:t>
            </w:r>
          </w:p>
          <w:p w14:paraId="6BC38CC3" w14:textId="77777777" w:rsidR="007E5CF6" w:rsidRDefault="007E5CF6" w:rsidP="00032A24">
            <w:r>
              <w:t>Educational building construction member (1)</w:t>
            </w:r>
          </w:p>
          <w:p w14:paraId="47FC1830" w14:textId="77777777" w:rsidR="007E5CF6" w:rsidRDefault="007E5CF6" w:rsidP="00032A24">
            <w:r>
              <w:t>Public Accountant (1)</w:t>
            </w:r>
          </w:p>
          <w:p w14:paraId="2D38D350" w14:textId="77777777" w:rsidR="007E5CF6" w:rsidRDefault="007E5CF6" w:rsidP="00032A24">
            <w:r>
              <w:t>Private Health Care institution representative (1)</w:t>
            </w:r>
          </w:p>
          <w:p w14:paraId="780F70C9" w14:textId="77777777" w:rsidR="007E5CF6" w:rsidRDefault="007E5CF6" w:rsidP="00032A24">
            <w:r>
              <w:t>Private Social Services institution representative (1)</w:t>
            </w:r>
          </w:p>
          <w:p w14:paraId="0366CF3A" w14:textId="77777777" w:rsidR="007E5CF6" w:rsidRDefault="007E5CF6" w:rsidP="00032A24">
            <w:r>
              <w:t>College officer/representative (1)</w:t>
            </w:r>
          </w:p>
          <w:p w14:paraId="1A288F75" w14:textId="77777777" w:rsidR="007E5CF6" w:rsidRPr="001A4F6D" w:rsidRDefault="007E5CF6" w:rsidP="00032A24">
            <w:pPr>
              <w:rPr>
                <w:i/>
                <w:iCs/>
              </w:rPr>
            </w:pPr>
            <w:r w:rsidRPr="001A4F6D">
              <w:rPr>
                <w:i/>
                <w:iCs/>
              </w:rPr>
              <w:t>NOTE:  No more than four can be of the same political party.</w:t>
            </w:r>
          </w:p>
        </w:tc>
      </w:tr>
      <w:tr w:rsidR="00817273" w14:paraId="63E586EC" w14:textId="77777777" w:rsidTr="00032A24">
        <w:tc>
          <w:tcPr>
            <w:tcW w:w="4675" w:type="dxa"/>
          </w:tcPr>
          <w:p w14:paraId="39DA6E0D" w14:textId="6C2E1868" w:rsidR="00817273" w:rsidRPr="00817273" w:rsidRDefault="0031587F" w:rsidP="00032A24">
            <w:pPr>
              <w:rPr>
                <w:highlight w:val="yellow"/>
              </w:rPr>
            </w:pPr>
            <w:r w:rsidRPr="0031587F">
              <w:t>Educational Lands and Funds Board</w:t>
            </w:r>
          </w:p>
        </w:tc>
        <w:tc>
          <w:tcPr>
            <w:tcW w:w="5153" w:type="dxa"/>
          </w:tcPr>
          <w:p w14:paraId="044BC481" w14:textId="0DF48BF5" w:rsidR="00817273" w:rsidRDefault="005E60E4" w:rsidP="00032A24">
            <w:r>
              <w:t xml:space="preserve">Member (1) – Congressional District 4 representative </w:t>
            </w:r>
          </w:p>
          <w:p w14:paraId="0BBCC530" w14:textId="1379AC82" w:rsidR="005E60E4" w:rsidRPr="005E60E4" w:rsidRDefault="005E60E4" w:rsidP="00032A24">
            <w:r>
              <w:t>Member (1) – At-large</w:t>
            </w:r>
          </w:p>
        </w:tc>
      </w:tr>
      <w:tr w:rsidR="007E5CF6" w14:paraId="5C168024" w14:textId="77777777" w:rsidTr="00032A24">
        <w:tc>
          <w:tcPr>
            <w:tcW w:w="4675" w:type="dxa"/>
          </w:tcPr>
          <w:p w14:paraId="1F55399B" w14:textId="77777777" w:rsidR="007E5CF6" w:rsidRDefault="007E5CF6" w:rsidP="00032A24">
            <w:r>
              <w:t>Electrical Board</w:t>
            </w:r>
          </w:p>
        </w:tc>
        <w:tc>
          <w:tcPr>
            <w:tcW w:w="5153" w:type="dxa"/>
          </w:tcPr>
          <w:p w14:paraId="238FBB70" w14:textId="53CD0488" w:rsidR="007E5CF6" w:rsidRDefault="005E60E4" w:rsidP="00032A24">
            <w:r>
              <w:t>Public Power District</w:t>
            </w:r>
            <w:r w:rsidR="007E5CF6">
              <w:t xml:space="preserve"> representative (1)</w:t>
            </w:r>
          </w:p>
        </w:tc>
      </w:tr>
      <w:tr w:rsidR="007E5CF6" w14:paraId="7DEB414D" w14:textId="77777777" w:rsidTr="00032A24">
        <w:tc>
          <w:tcPr>
            <w:tcW w:w="4675" w:type="dxa"/>
          </w:tcPr>
          <w:p w14:paraId="663ED7B7" w14:textId="77777777" w:rsidR="007E5CF6" w:rsidRDefault="007E5CF6" w:rsidP="00032A24">
            <w:r>
              <w:lastRenderedPageBreak/>
              <w:t>Elementary &amp; Secondary School Finance Authority</w:t>
            </w:r>
          </w:p>
        </w:tc>
        <w:tc>
          <w:tcPr>
            <w:tcW w:w="5153" w:type="dxa"/>
          </w:tcPr>
          <w:p w14:paraId="13E6843D" w14:textId="77777777" w:rsidR="007E5CF6" w:rsidRDefault="007E5CF6" w:rsidP="00032A24">
            <w:r>
              <w:t xml:space="preserve">Members (5) – preference to school administrators, </w:t>
            </w:r>
            <w:proofErr w:type="gramStart"/>
            <w:r>
              <w:t>banking</w:t>
            </w:r>
            <w:proofErr w:type="gramEnd"/>
            <w:r>
              <w:t xml:space="preserve"> and financial representatives</w:t>
            </w:r>
          </w:p>
          <w:p w14:paraId="0D6BDC33" w14:textId="77777777" w:rsidR="007E5CF6" w:rsidRPr="001A4F6D" w:rsidRDefault="007E5CF6" w:rsidP="00032A24">
            <w:pPr>
              <w:rPr>
                <w:i/>
                <w:iCs/>
              </w:rPr>
            </w:pPr>
            <w:r w:rsidRPr="001A4F6D">
              <w:rPr>
                <w:i/>
                <w:iCs/>
              </w:rPr>
              <w:t>NOTE:  No more than three can be of the same political party.</w:t>
            </w:r>
          </w:p>
        </w:tc>
      </w:tr>
      <w:tr w:rsidR="007E5CF6" w14:paraId="7DE92584" w14:textId="77777777" w:rsidTr="00032A24">
        <w:tc>
          <w:tcPr>
            <w:tcW w:w="4675" w:type="dxa"/>
          </w:tcPr>
          <w:p w14:paraId="453530B1" w14:textId="77777777" w:rsidR="007E5CF6" w:rsidRDefault="007E5CF6" w:rsidP="00032A24">
            <w:r>
              <w:t>Elevator Conveyance Advisory Committee</w:t>
            </w:r>
          </w:p>
        </w:tc>
        <w:tc>
          <w:tcPr>
            <w:tcW w:w="5153" w:type="dxa"/>
          </w:tcPr>
          <w:p w14:paraId="2499CABF" w14:textId="77777777" w:rsidR="007E5CF6" w:rsidRDefault="007E5CF6" w:rsidP="00032A24">
            <w:r>
              <w:t>Elevator Servicing company representative (1)</w:t>
            </w:r>
          </w:p>
          <w:p w14:paraId="3B03D010" w14:textId="77777777" w:rsidR="007E5CF6" w:rsidRDefault="007E5CF6" w:rsidP="00032A24">
            <w:r>
              <w:t>Public member (1) – Douglas County</w:t>
            </w:r>
          </w:p>
          <w:p w14:paraId="1C51C504" w14:textId="77777777" w:rsidR="007E5CF6" w:rsidRDefault="007E5CF6" w:rsidP="00032A24">
            <w:r>
              <w:t>Public member (1) – Lancaster County</w:t>
            </w:r>
          </w:p>
          <w:p w14:paraId="07FFDDB5" w14:textId="77777777" w:rsidR="007E5CF6" w:rsidRDefault="007E5CF6" w:rsidP="00032A24">
            <w:r>
              <w:t>Building manager (1)</w:t>
            </w:r>
          </w:p>
        </w:tc>
      </w:tr>
      <w:tr w:rsidR="007E5CF6" w14:paraId="3821D766" w14:textId="77777777" w:rsidTr="00032A24">
        <w:tc>
          <w:tcPr>
            <w:tcW w:w="4675" w:type="dxa"/>
          </w:tcPr>
          <w:p w14:paraId="74514511" w14:textId="77777777" w:rsidR="007E5CF6" w:rsidRPr="00E51710" w:rsidRDefault="007E5CF6" w:rsidP="00032A24">
            <w:r w:rsidRPr="00E51710">
              <w:t>Emergency Medical Services Board</w:t>
            </w:r>
          </w:p>
        </w:tc>
        <w:tc>
          <w:tcPr>
            <w:tcW w:w="5153" w:type="dxa"/>
          </w:tcPr>
          <w:p w14:paraId="6CD390CA" w14:textId="77777777" w:rsidR="007E5CF6" w:rsidRPr="00E51710" w:rsidRDefault="007E5CF6" w:rsidP="00032A24">
            <w:r w:rsidRPr="00E51710">
              <w:t>Emergency Medical Responder (2)</w:t>
            </w:r>
          </w:p>
          <w:p w14:paraId="0B6679B7" w14:textId="77777777" w:rsidR="007E5CF6" w:rsidRPr="00E51710" w:rsidRDefault="007E5CF6" w:rsidP="00032A24">
            <w:r w:rsidRPr="00E51710">
              <w:t>Emergency Medical Technician (2)</w:t>
            </w:r>
          </w:p>
          <w:p w14:paraId="2A0F3625" w14:textId="7662B2E5" w:rsidR="007E5CF6" w:rsidRDefault="007E5CF6" w:rsidP="00032A24">
            <w:r w:rsidRPr="00E51710">
              <w:t>Physician Assistant (1)</w:t>
            </w:r>
          </w:p>
          <w:p w14:paraId="4375F600" w14:textId="1B653013" w:rsidR="006B1B1C" w:rsidRPr="00E51710" w:rsidRDefault="006B1B1C" w:rsidP="00032A24">
            <w:r>
              <w:t>At large Member (1)</w:t>
            </w:r>
          </w:p>
          <w:p w14:paraId="1F19B42D" w14:textId="3DC980E5" w:rsidR="007E5CF6" w:rsidRPr="00E51710" w:rsidRDefault="007E5CF6" w:rsidP="006B1B1C">
            <w:pPr>
              <w:rPr>
                <w:i/>
                <w:iCs/>
              </w:rPr>
            </w:pPr>
            <w:r w:rsidRPr="00E51710">
              <w:t>Public Member (</w:t>
            </w:r>
            <w:r w:rsidR="001E2122">
              <w:t>2</w:t>
            </w:r>
            <w:r w:rsidRPr="00E51710">
              <w:t>)</w:t>
            </w:r>
            <w:r w:rsidR="006B1B1C">
              <w:t xml:space="preserve"> must qualify under Section 38-165 </w:t>
            </w:r>
            <w:r w:rsidRPr="00E51710">
              <w:rPr>
                <w:i/>
                <w:iCs/>
              </w:rPr>
              <w:t>Note:  Each congressional district must be represented by at least five members.</w:t>
            </w:r>
          </w:p>
        </w:tc>
      </w:tr>
      <w:tr w:rsidR="006F58C4" w14:paraId="5C7850C1" w14:textId="77777777" w:rsidTr="00032A24">
        <w:tc>
          <w:tcPr>
            <w:tcW w:w="4675" w:type="dxa"/>
          </w:tcPr>
          <w:p w14:paraId="398CF6E9" w14:textId="0D462972" w:rsidR="006F58C4" w:rsidRDefault="006F58C4" w:rsidP="00032A24">
            <w:r>
              <w:t>Enhanced Wireless 911 Advisory Board</w:t>
            </w:r>
          </w:p>
        </w:tc>
        <w:tc>
          <w:tcPr>
            <w:tcW w:w="5153" w:type="dxa"/>
          </w:tcPr>
          <w:p w14:paraId="5C70809F" w14:textId="39F0994A" w:rsidR="006F58C4" w:rsidRDefault="006B1B1C" w:rsidP="00032A24">
            <w:r>
              <w:t>County Official</w:t>
            </w:r>
            <w:r w:rsidR="0031587F">
              <w:t xml:space="preserve"> (1)</w:t>
            </w:r>
          </w:p>
          <w:p w14:paraId="05FB1F57" w14:textId="4C970E6D" w:rsidR="006B1B1C" w:rsidRDefault="006B1B1C" w:rsidP="00032A24">
            <w:r>
              <w:t>911 Director</w:t>
            </w:r>
            <w:r w:rsidR="0031587F">
              <w:t xml:space="preserve"> (1)</w:t>
            </w:r>
          </w:p>
          <w:p w14:paraId="5518E623" w14:textId="6C443E23" w:rsidR="006B1B1C" w:rsidRDefault="006B1B1C" w:rsidP="00032A24">
            <w:r>
              <w:t>Municipal official</w:t>
            </w:r>
            <w:r w:rsidR="0031587F">
              <w:t xml:space="preserve"> or employee</w:t>
            </w:r>
            <w:r>
              <w:t xml:space="preserve"> </w:t>
            </w:r>
            <w:r w:rsidR="0031587F">
              <w:t>(2)</w:t>
            </w:r>
          </w:p>
          <w:p w14:paraId="15FD8457" w14:textId="4637E220" w:rsidR="006B1B1C" w:rsidRDefault="006B1B1C" w:rsidP="00032A24">
            <w:r>
              <w:t>Local service industry representative</w:t>
            </w:r>
            <w:r w:rsidR="0031587F">
              <w:t xml:space="preserve"> (1)</w:t>
            </w:r>
          </w:p>
          <w:p w14:paraId="6FE91931" w14:textId="29154A83" w:rsidR="0031587F" w:rsidRPr="006B1B1C" w:rsidRDefault="0031587F" w:rsidP="00032A24">
            <w:r>
              <w:t>At-large member (1)</w:t>
            </w:r>
          </w:p>
        </w:tc>
      </w:tr>
      <w:tr w:rsidR="007E5CF6" w14:paraId="427C041A" w14:textId="77777777" w:rsidTr="00032A24">
        <w:tc>
          <w:tcPr>
            <w:tcW w:w="4675" w:type="dxa"/>
          </w:tcPr>
          <w:p w14:paraId="080D6FB6" w14:textId="77777777" w:rsidR="007E5CF6" w:rsidRDefault="007E5CF6" w:rsidP="00032A24">
            <w:r>
              <w:t>Environmental Quality Council</w:t>
            </w:r>
          </w:p>
        </w:tc>
        <w:tc>
          <w:tcPr>
            <w:tcW w:w="5153" w:type="dxa"/>
          </w:tcPr>
          <w:p w14:paraId="06835A62" w14:textId="77777777" w:rsidR="007E5CF6" w:rsidRDefault="007E5CF6" w:rsidP="00032A24">
            <w:r>
              <w:t>Conservation representative (1)</w:t>
            </w:r>
          </w:p>
          <w:p w14:paraId="782F1D17" w14:textId="77777777" w:rsidR="007E5CF6" w:rsidRDefault="007E5CF6" w:rsidP="00032A24">
            <w:r>
              <w:t>Physician (1)</w:t>
            </w:r>
          </w:p>
        </w:tc>
      </w:tr>
      <w:tr w:rsidR="006F58C4" w14:paraId="5E2B2A27" w14:textId="77777777" w:rsidTr="0077268A">
        <w:tc>
          <w:tcPr>
            <w:tcW w:w="4675" w:type="dxa"/>
            <w:shd w:val="clear" w:color="auto" w:fill="D9D9D9" w:themeFill="background1" w:themeFillShade="D9"/>
          </w:tcPr>
          <w:p w14:paraId="3A3F16D6" w14:textId="77777777" w:rsidR="006F58C4" w:rsidRDefault="006F58C4" w:rsidP="00032A24"/>
        </w:tc>
        <w:tc>
          <w:tcPr>
            <w:tcW w:w="5153" w:type="dxa"/>
            <w:shd w:val="clear" w:color="auto" w:fill="D9D9D9" w:themeFill="background1" w:themeFillShade="D9"/>
          </w:tcPr>
          <w:p w14:paraId="215BE9F5" w14:textId="77777777" w:rsidR="006F58C4" w:rsidRDefault="006F58C4" w:rsidP="00032A24"/>
        </w:tc>
      </w:tr>
      <w:tr w:rsidR="007E5CF6" w14:paraId="23475D78" w14:textId="77777777" w:rsidTr="00032A24">
        <w:tc>
          <w:tcPr>
            <w:tcW w:w="4675" w:type="dxa"/>
          </w:tcPr>
          <w:p w14:paraId="620F6FB6" w14:textId="1AA71F1C" w:rsidR="007E5CF6" w:rsidRDefault="006B1B1C" w:rsidP="00032A24">
            <w:r>
              <w:t>Fair Board</w:t>
            </w:r>
          </w:p>
        </w:tc>
        <w:tc>
          <w:tcPr>
            <w:tcW w:w="5153" w:type="dxa"/>
          </w:tcPr>
          <w:p w14:paraId="053D7F40" w14:textId="62CA951F" w:rsidR="00A45F8C" w:rsidRDefault="00A45F8C" w:rsidP="00032A24">
            <w:r>
              <w:t>Business Community – District 3</w:t>
            </w:r>
          </w:p>
        </w:tc>
      </w:tr>
      <w:tr w:rsidR="0031587F" w14:paraId="14FC7CC9" w14:textId="77777777" w:rsidTr="00032A24">
        <w:tc>
          <w:tcPr>
            <w:tcW w:w="4675" w:type="dxa"/>
          </w:tcPr>
          <w:p w14:paraId="68A7C1BC" w14:textId="611DD33D" w:rsidR="0031587F" w:rsidRPr="00DD0912" w:rsidRDefault="0031587F" w:rsidP="00032A24">
            <w:r w:rsidRPr="00DD0912">
              <w:t>Fire Safety Appeals Board</w:t>
            </w:r>
          </w:p>
        </w:tc>
        <w:tc>
          <w:tcPr>
            <w:tcW w:w="5153" w:type="dxa"/>
          </w:tcPr>
          <w:p w14:paraId="640C9085" w14:textId="1023CDB8" w:rsidR="0031587F" w:rsidRPr="00E357D9" w:rsidRDefault="00DD0912" w:rsidP="00032A24">
            <w:r w:rsidRPr="00E357D9">
              <w:t>Public School District Board member</w:t>
            </w:r>
          </w:p>
          <w:p w14:paraId="5B1C2C89" w14:textId="0BB9D3F6" w:rsidR="00DD0912" w:rsidRDefault="00E357D9" w:rsidP="00032A24">
            <w:r>
              <w:t>Volunteer fire department member</w:t>
            </w:r>
          </w:p>
          <w:p w14:paraId="1DCDF195" w14:textId="1DECF44F" w:rsidR="00DD0912" w:rsidRPr="00E357D9" w:rsidRDefault="00DD0912" w:rsidP="00032A24">
            <w:r w:rsidRPr="00E357D9">
              <w:t>Fire Department (paid) Inspector</w:t>
            </w:r>
          </w:p>
          <w:p w14:paraId="02C2F27A" w14:textId="77777777" w:rsidR="00DD0912" w:rsidRPr="00E357D9" w:rsidRDefault="00DD0912" w:rsidP="00032A24">
            <w:r w:rsidRPr="00E357D9">
              <w:t>Architect</w:t>
            </w:r>
          </w:p>
          <w:p w14:paraId="4594D865" w14:textId="77777777" w:rsidR="00DD0912" w:rsidRPr="00E357D9" w:rsidRDefault="00DD0912" w:rsidP="00032A24">
            <w:r w:rsidRPr="00E357D9">
              <w:t>Fire Protection Engineer</w:t>
            </w:r>
          </w:p>
          <w:p w14:paraId="121E08C0" w14:textId="7E98BFBD" w:rsidR="00DD0912" w:rsidRPr="00E357D9" w:rsidRDefault="00DD0912" w:rsidP="00032A24">
            <w:r w:rsidRPr="00E357D9">
              <w:t>Fire insurance Industry representative</w:t>
            </w:r>
          </w:p>
          <w:p w14:paraId="06C02949" w14:textId="26653226" w:rsidR="00DD0912" w:rsidRPr="00DD0912" w:rsidRDefault="00DD0912" w:rsidP="00032A24">
            <w:r>
              <w:t>Nebraska Association of Hospitals &amp; Health Systems representatives</w:t>
            </w:r>
          </w:p>
        </w:tc>
      </w:tr>
      <w:tr w:rsidR="007E5CF6" w14:paraId="6776EC45" w14:textId="77777777" w:rsidTr="00032A24">
        <w:tc>
          <w:tcPr>
            <w:tcW w:w="4675" w:type="dxa"/>
          </w:tcPr>
          <w:p w14:paraId="10B42A7B" w14:textId="77777777" w:rsidR="007E5CF6" w:rsidRDefault="007E5CF6" w:rsidP="00032A24">
            <w:r>
              <w:t>Foster Care Advisory Committee</w:t>
            </w:r>
          </w:p>
        </w:tc>
        <w:tc>
          <w:tcPr>
            <w:tcW w:w="5153" w:type="dxa"/>
          </w:tcPr>
          <w:p w14:paraId="6ACE6B80" w14:textId="77777777" w:rsidR="007E5CF6" w:rsidRDefault="007E5CF6" w:rsidP="00032A24">
            <w:r>
              <w:t>Member of Local Foster Care Board (3)</w:t>
            </w:r>
          </w:p>
          <w:p w14:paraId="0BFEFDE5" w14:textId="77777777" w:rsidR="007E5CF6" w:rsidRDefault="007E5CF6" w:rsidP="00032A24">
            <w:r>
              <w:t>Member with data analysis experience (1)</w:t>
            </w:r>
          </w:p>
          <w:p w14:paraId="505EFF59" w14:textId="77777777" w:rsidR="007E5CF6" w:rsidRDefault="007E5CF6" w:rsidP="00032A24">
            <w:r>
              <w:t>At large member (1)</w:t>
            </w:r>
          </w:p>
        </w:tc>
      </w:tr>
      <w:tr w:rsidR="0077268A" w14:paraId="2C1C74EE" w14:textId="77777777" w:rsidTr="0077268A">
        <w:tc>
          <w:tcPr>
            <w:tcW w:w="4675" w:type="dxa"/>
            <w:shd w:val="clear" w:color="auto" w:fill="D9D9D9" w:themeFill="background1" w:themeFillShade="D9"/>
          </w:tcPr>
          <w:p w14:paraId="3A80E33E" w14:textId="77777777" w:rsidR="0077268A" w:rsidRDefault="0077268A" w:rsidP="00032A24"/>
        </w:tc>
        <w:tc>
          <w:tcPr>
            <w:tcW w:w="5153" w:type="dxa"/>
            <w:shd w:val="clear" w:color="auto" w:fill="D9D9D9" w:themeFill="background1" w:themeFillShade="D9"/>
          </w:tcPr>
          <w:p w14:paraId="7D9A863B" w14:textId="77777777" w:rsidR="0077268A" w:rsidRDefault="0077268A" w:rsidP="00032A24"/>
        </w:tc>
      </w:tr>
      <w:tr w:rsidR="007E5CF6" w14:paraId="1E9AAF63" w14:textId="77777777" w:rsidTr="00032A24">
        <w:tc>
          <w:tcPr>
            <w:tcW w:w="4675" w:type="dxa"/>
          </w:tcPr>
          <w:p w14:paraId="58530555" w14:textId="1F99CE64" w:rsidR="007E5CF6" w:rsidRDefault="005D0A7C" w:rsidP="00032A24">
            <w:r>
              <w:t>Geology Board</w:t>
            </w:r>
          </w:p>
        </w:tc>
        <w:tc>
          <w:tcPr>
            <w:tcW w:w="5153" w:type="dxa"/>
          </w:tcPr>
          <w:p w14:paraId="5ECB41DF" w14:textId="77777777" w:rsidR="007E5CF6" w:rsidRDefault="005D0A7C" w:rsidP="00032A24">
            <w:r>
              <w:t>Member (1) – Geologist</w:t>
            </w:r>
          </w:p>
          <w:p w14:paraId="040067CC" w14:textId="46F33E21" w:rsidR="005D0A7C" w:rsidRDefault="005D0A7C" w:rsidP="00032A24">
            <w:r>
              <w:t xml:space="preserve">Member (1) – Public </w:t>
            </w:r>
          </w:p>
        </w:tc>
      </w:tr>
      <w:tr w:rsidR="0031587F" w14:paraId="5F52B2E9" w14:textId="77777777" w:rsidTr="00032A24">
        <w:tc>
          <w:tcPr>
            <w:tcW w:w="4675" w:type="dxa"/>
          </w:tcPr>
          <w:p w14:paraId="1A7CAD75" w14:textId="14CA9B37" w:rsidR="0031587F" w:rsidRDefault="0031587F" w:rsidP="00032A24">
            <w:r>
              <w:t>Geographic Information System Council</w:t>
            </w:r>
          </w:p>
        </w:tc>
        <w:tc>
          <w:tcPr>
            <w:tcW w:w="5153" w:type="dxa"/>
          </w:tcPr>
          <w:p w14:paraId="3B5C2ADD" w14:textId="77777777" w:rsidR="0031587F" w:rsidRDefault="0031587F" w:rsidP="00032A24">
            <w:r>
              <w:t>At-Large (1)</w:t>
            </w:r>
          </w:p>
          <w:p w14:paraId="3C17277D" w14:textId="1A5CBE8D" w:rsidR="0031587F" w:rsidRDefault="0031587F" w:rsidP="00032A24">
            <w:r>
              <w:t>Omaha Metro (1)r</w:t>
            </w:r>
          </w:p>
        </w:tc>
      </w:tr>
      <w:tr w:rsidR="0031587F" w14:paraId="5BD5B3B2" w14:textId="77777777" w:rsidTr="00032A24">
        <w:tc>
          <w:tcPr>
            <w:tcW w:w="4675" w:type="dxa"/>
          </w:tcPr>
          <w:p w14:paraId="7AE0727B" w14:textId="30EE6163" w:rsidR="0031587F" w:rsidRDefault="0031587F" w:rsidP="00032A24">
            <w:r>
              <w:t>Governor’s Residence Advisory Commission</w:t>
            </w:r>
          </w:p>
        </w:tc>
        <w:tc>
          <w:tcPr>
            <w:tcW w:w="5153" w:type="dxa"/>
          </w:tcPr>
          <w:p w14:paraId="2C0765FF" w14:textId="5907C0FF" w:rsidR="0031587F" w:rsidRDefault="0031587F" w:rsidP="00032A24">
            <w:r>
              <w:t>Member (1) - District 2</w:t>
            </w:r>
          </w:p>
          <w:p w14:paraId="0F94D5AB" w14:textId="40CD6269" w:rsidR="0031587F" w:rsidRDefault="0031587F" w:rsidP="00032A24">
            <w:r>
              <w:t>Member (1) - District 3</w:t>
            </w:r>
          </w:p>
        </w:tc>
      </w:tr>
      <w:tr w:rsidR="007E5CF6" w14:paraId="392424F1" w14:textId="77777777" w:rsidTr="00032A24">
        <w:tc>
          <w:tcPr>
            <w:tcW w:w="4675" w:type="dxa"/>
          </w:tcPr>
          <w:p w14:paraId="5D5D5D41" w14:textId="77777777" w:rsidR="007E5CF6" w:rsidRDefault="007E5CF6" w:rsidP="00032A24">
            <w:r w:rsidRPr="00A45F8C">
              <w:t>Grain Sorghum Development, Utilization and Marketing</w:t>
            </w:r>
          </w:p>
        </w:tc>
        <w:tc>
          <w:tcPr>
            <w:tcW w:w="5153" w:type="dxa"/>
          </w:tcPr>
          <w:p w14:paraId="6D0A246C" w14:textId="10C7B562" w:rsidR="007E5CF6" w:rsidRDefault="007E5CF6" w:rsidP="00032A24">
            <w:r>
              <w:t>At large (1)</w:t>
            </w:r>
            <w:r w:rsidR="00AE65EB">
              <w:t xml:space="preserve"> </w:t>
            </w:r>
          </w:p>
        </w:tc>
      </w:tr>
      <w:tr w:rsidR="007E5CF6" w14:paraId="5F8E8A43" w14:textId="77777777" w:rsidTr="0077268A">
        <w:tc>
          <w:tcPr>
            <w:tcW w:w="4675" w:type="dxa"/>
            <w:shd w:val="clear" w:color="auto" w:fill="D9D9D9" w:themeFill="background1" w:themeFillShade="D9"/>
          </w:tcPr>
          <w:p w14:paraId="3AAA05FF" w14:textId="2F47EC3D" w:rsidR="007E5CF6" w:rsidRDefault="007E5CF6" w:rsidP="00032A24"/>
        </w:tc>
        <w:tc>
          <w:tcPr>
            <w:tcW w:w="5153" w:type="dxa"/>
            <w:shd w:val="clear" w:color="auto" w:fill="D9D9D9" w:themeFill="background1" w:themeFillShade="D9"/>
          </w:tcPr>
          <w:p w14:paraId="27B4D650" w14:textId="58863263" w:rsidR="007E5CF6" w:rsidRDefault="007E5CF6" w:rsidP="00032A24"/>
        </w:tc>
      </w:tr>
      <w:tr w:rsidR="007E5CF6" w14:paraId="0787FD14" w14:textId="77777777" w:rsidTr="00032A24">
        <w:tc>
          <w:tcPr>
            <w:tcW w:w="4675" w:type="dxa"/>
          </w:tcPr>
          <w:p w14:paraId="0CD039C4" w14:textId="77777777" w:rsidR="007E5CF6" w:rsidRDefault="007E5CF6" w:rsidP="00032A24">
            <w:r>
              <w:t>Hall of Fame Commission</w:t>
            </w:r>
          </w:p>
        </w:tc>
        <w:tc>
          <w:tcPr>
            <w:tcW w:w="5153" w:type="dxa"/>
          </w:tcPr>
          <w:p w14:paraId="2B44C00A" w14:textId="71F0D698" w:rsidR="007E5CF6" w:rsidRDefault="007E5CF6" w:rsidP="00032A24">
            <w:r>
              <w:t>Member (</w:t>
            </w:r>
            <w:r w:rsidR="00A45F8C">
              <w:t>2</w:t>
            </w:r>
            <w:r>
              <w:t>) – non-Republican</w:t>
            </w:r>
          </w:p>
        </w:tc>
      </w:tr>
      <w:tr w:rsidR="007E5CF6" w14:paraId="7C31F0A1" w14:textId="77777777" w:rsidTr="00032A24">
        <w:tc>
          <w:tcPr>
            <w:tcW w:w="4675" w:type="dxa"/>
          </w:tcPr>
          <w:p w14:paraId="070499A6" w14:textId="77777777" w:rsidR="007E5CF6" w:rsidRDefault="007E5CF6" w:rsidP="00032A24">
            <w:r>
              <w:t>Health Information Technology Board</w:t>
            </w:r>
          </w:p>
        </w:tc>
        <w:tc>
          <w:tcPr>
            <w:tcW w:w="5153" w:type="dxa"/>
          </w:tcPr>
          <w:p w14:paraId="56871D51" w14:textId="77777777" w:rsidR="007E5CF6" w:rsidRDefault="007E5CF6" w:rsidP="00032A24">
            <w:r>
              <w:t>Physician (1) – Congressional District 3</w:t>
            </w:r>
          </w:p>
          <w:p w14:paraId="187C861E" w14:textId="77777777" w:rsidR="007E5CF6" w:rsidRDefault="007E5CF6" w:rsidP="00032A24">
            <w:r>
              <w:t>Health Information Management (1) – Congressional District 3</w:t>
            </w:r>
          </w:p>
        </w:tc>
      </w:tr>
      <w:tr w:rsidR="007E5CF6" w14:paraId="1CA75E29" w14:textId="77777777" w:rsidTr="00032A24">
        <w:tc>
          <w:tcPr>
            <w:tcW w:w="4675" w:type="dxa"/>
          </w:tcPr>
          <w:p w14:paraId="22E9587C" w14:textId="77777777" w:rsidR="007E5CF6" w:rsidRDefault="007E5CF6" w:rsidP="00032A24">
            <w:r w:rsidRPr="00A45F8C">
              <w:t>Health, State Board of</w:t>
            </w:r>
          </w:p>
        </w:tc>
        <w:tc>
          <w:tcPr>
            <w:tcW w:w="5153" w:type="dxa"/>
          </w:tcPr>
          <w:p w14:paraId="5EF0162F" w14:textId="3F657576" w:rsidR="007E5CF6" w:rsidRDefault="007E5CF6" w:rsidP="00032A24">
            <w:r>
              <w:t>Optometrist (1)</w:t>
            </w:r>
          </w:p>
          <w:p w14:paraId="32580D9B" w14:textId="6E1EA296" w:rsidR="00A45F8C" w:rsidRDefault="00A45F8C" w:rsidP="00032A24">
            <w:r>
              <w:t>Public Member (1)</w:t>
            </w:r>
          </w:p>
          <w:p w14:paraId="3B8FF499" w14:textId="77777777" w:rsidR="007E5CF6" w:rsidRDefault="007E5CF6" w:rsidP="00032A24">
            <w:r>
              <w:t>Veterinarian (1)</w:t>
            </w:r>
          </w:p>
        </w:tc>
      </w:tr>
      <w:tr w:rsidR="007E5CF6" w14:paraId="039F40D3" w14:textId="77777777" w:rsidTr="00032A24">
        <w:tc>
          <w:tcPr>
            <w:tcW w:w="4675" w:type="dxa"/>
          </w:tcPr>
          <w:p w14:paraId="5BD416CC" w14:textId="77777777" w:rsidR="007E5CF6" w:rsidRDefault="007E5CF6" w:rsidP="00032A24">
            <w:r>
              <w:lastRenderedPageBreak/>
              <w:t>Historical Records Advisory Board</w:t>
            </w:r>
          </w:p>
        </w:tc>
        <w:tc>
          <w:tcPr>
            <w:tcW w:w="5153" w:type="dxa"/>
          </w:tcPr>
          <w:p w14:paraId="727B6A05" w14:textId="77777777" w:rsidR="007E5CF6" w:rsidRDefault="007E5CF6" w:rsidP="00032A24">
            <w:r>
              <w:t>Members (6) - with Records Management Experience -Two members from each of the three Congressional Districts</w:t>
            </w:r>
          </w:p>
        </w:tc>
      </w:tr>
      <w:tr w:rsidR="006F58C4" w14:paraId="15915EC5" w14:textId="77777777" w:rsidTr="00032A24">
        <w:tc>
          <w:tcPr>
            <w:tcW w:w="4675" w:type="dxa"/>
          </w:tcPr>
          <w:p w14:paraId="22C81067" w14:textId="02908079" w:rsidR="006F58C4" w:rsidRDefault="00D842EA" w:rsidP="00032A24">
            <w:r>
              <w:t>Historical Society</w:t>
            </w:r>
            <w:r w:rsidR="006F58C4">
              <w:t xml:space="preserve"> </w:t>
            </w:r>
          </w:p>
        </w:tc>
        <w:tc>
          <w:tcPr>
            <w:tcW w:w="5153" w:type="dxa"/>
          </w:tcPr>
          <w:p w14:paraId="7029FB0F" w14:textId="3CCAC44D" w:rsidR="006F58C4" w:rsidRPr="00D842EA" w:rsidRDefault="00D842EA" w:rsidP="00032A24">
            <w:r w:rsidRPr="00D842EA">
              <w:t xml:space="preserve">District 2 </w:t>
            </w:r>
          </w:p>
        </w:tc>
      </w:tr>
      <w:tr w:rsidR="007E5CF6" w14:paraId="337DD458" w14:textId="77777777" w:rsidTr="00032A24">
        <w:tc>
          <w:tcPr>
            <w:tcW w:w="4675" w:type="dxa"/>
          </w:tcPr>
          <w:p w14:paraId="0F868DA3" w14:textId="77777777" w:rsidR="007E5CF6" w:rsidRDefault="007E5CF6" w:rsidP="00032A24">
            <w:r w:rsidRPr="00A45F8C">
              <w:t>Housing &amp; Homelessness Commission</w:t>
            </w:r>
          </w:p>
        </w:tc>
        <w:tc>
          <w:tcPr>
            <w:tcW w:w="5153" w:type="dxa"/>
          </w:tcPr>
          <w:p w14:paraId="37F4556C" w14:textId="6917261F" w:rsidR="007E5CF6" w:rsidRDefault="007E5CF6" w:rsidP="00032A24">
            <w:r>
              <w:t>Member (</w:t>
            </w:r>
            <w:r w:rsidR="008E166E">
              <w:t>4</w:t>
            </w:r>
            <w:r>
              <w:t>)</w:t>
            </w:r>
          </w:p>
        </w:tc>
      </w:tr>
      <w:tr w:rsidR="007E5CF6" w14:paraId="73A545C6" w14:textId="77777777" w:rsidTr="00032A24">
        <w:tc>
          <w:tcPr>
            <w:tcW w:w="4675" w:type="dxa"/>
          </w:tcPr>
          <w:p w14:paraId="7D481213" w14:textId="77777777" w:rsidR="007E5CF6" w:rsidRDefault="007E5CF6" w:rsidP="00032A24">
            <w:r>
              <w:t>Human Trafficking Task Force</w:t>
            </w:r>
          </w:p>
        </w:tc>
        <w:tc>
          <w:tcPr>
            <w:tcW w:w="5153" w:type="dxa"/>
          </w:tcPr>
          <w:p w14:paraId="50EA6880" w14:textId="77777777" w:rsidR="007E5CF6" w:rsidRDefault="007E5CF6" w:rsidP="00032A24">
            <w:r>
              <w:t>Chief of Police or Public Safety Director (1) – city &gt; 200,000</w:t>
            </w:r>
          </w:p>
          <w:p w14:paraId="4BB7CB3E" w14:textId="77777777" w:rsidR="007E5CF6" w:rsidRDefault="007E5CF6" w:rsidP="00032A24">
            <w:r>
              <w:t>Chief of Police or Public Safety Director (1) – city &lt; 200,000</w:t>
            </w:r>
          </w:p>
          <w:p w14:paraId="64FCF412" w14:textId="77777777" w:rsidR="007E5CF6" w:rsidRDefault="007E5CF6" w:rsidP="00032A24">
            <w:r>
              <w:t>County Sheriff (1)</w:t>
            </w:r>
          </w:p>
          <w:p w14:paraId="4F45CE26" w14:textId="0C5C91A9" w:rsidR="002A515C" w:rsidRDefault="007E5CF6" w:rsidP="00032A24">
            <w:r>
              <w:t xml:space="preserve">County Attorney </w:t>
            </w:r>
            <w:r w:rsidR="002A515C">
              <w:t>(1)</w:t>
            </w:r>
          </w:p>
          <w:p w14:paraId="572C3B9E" w14:textId="7FA3F047" w:rsidR="007E5CF6" w:rsidRDefault="007E5CF6" w:rsidP="00032A24">
            <w:r>
              <w:t>County Commissioner (1)</w:t>
            </w:r>
          </w:p>
          <w:p w14:paraId="56F7F783" w14:textId="77777777" w:rsidR="007E5CF6" w:rsidRDefault="007E5CF6" w:rsidP="00032A24">
            <w:r>
              <w:t>Mayor or City Manager (1)</w:t>
            </w:r>
          </w:p>
          <w:p w14:paraId="01DF31A3" w14:textId="77777777" w:rsidR="007E5CF6" w:rsidRDefault="007E5CF6" w:rsidP="00032A24">
            <w:r>
              <w:t>Juvenile Delinquency prevention worker (1)</w:t>
            </w:r>
          </w:p>
          <w:p w14:paraId="6A7FF3E8" w14:textId="77777777" w:rsidR="007E5CF6" w:rsidRDefault="007E5CF6" w:rsidP="00032A24">
            <w:r>
              <w:t>Person involved in prevention of child abuse (1)</w:t>
            </w:r>
          </w:p>
          <w:p w14:paraId="49BD063E" w14:textId="77777777" w:rsidR="007E5CF6" w:rsidRDefault="007E5CF6" w:rsidP="00032A24">
            <w:r>
              <w:t>At large member (6) – at least three women</w:t>
            </w:r>
          </w:p>
        </w:tc>
      </w:tr>
      <w:tr w:rsidR="007E5CF6" w14:paraId="55589D18" w14:textId="77777777" w:rsidTr="00032A24">
        <w:tc>
          <w:tcPr>
            <w:tcW w:w="4675" w:type="dxa"/>
          </w:tcPr>
          <w:p w14:paraId="2672A130" w14:textId="77777777" w:rsidR="007E5CF6" w:rsidRDefault="007E5CF6" w:rsidP="00032A24">
            <w:r>
              <w:t>Humanities Council</w:t>
            </w:r>
          </w:p>
        </w:tc>
        <w:tc>
          <w:tcPr>
            <w:tcW w:w="5153" w:type="dxa"/>
          </w:tcPr>
          <w:p w14:paraId="169E636A" w14:textId="77777777" w:rsidR="007E5CF6" w:rsidRDefault="007E5CF6" w:rsidP="00032A24">
            <w:r>
              <w:t>Member (2) - achievement, scholarship, or creativity in the humanities</w:t>
            </w:r>
          </w:p>
        </w:tc>
      </w:tr>
      <w:tr w:rsidR="007E5CF6" w14:paraId="3CEDACD7" w14:textId="77777777" w:rsidTr="00032A24">
        <w:tc>
          <w:tcPr>
            <w:tcW w:w="4675" w:type="dxa"/>
          </w:tcPr>
          <w:p w14:paraId="438F756A" w14:textId="77777777" w:rsidR="007E5CF6" w:rsidRDefault="007E5CF6" w:rsidP="00032A24">
            <w:r>
              <w:t>Hydrogen Hub Industry Work Group</w:t>
            </w:r>
          </w:p>
        </w:tc>
        <w:tc>
          <w:tcPr>
            <w:tcW w:w="5153" w:type="dxa"/>
          </w:tcPr>
          <w:p w14:paraId="71983939" w14:textId="77777777" w:rsidR="007E5CF6" w:rsidRDefault="007E5CF6" w:rsidP="00032A24">
            <w:r>
              <w:t xml:space="preserve">Representatives (6) – representation of  </w:t>
            </w:r>
          </w:p>
          <w:p w14:paraId="77D8381D" w14:textId="77777777" w:rsidR="007E5CF6" w:rsidRDefault="007E5CF6" w:rsidP="00032A24">
            <w:r>
              <w:t xml:space="preserve">manufacturing or industry, agriculture, </w:t>
            </w:r>
            <w:proofErr w:type="gramStart"/>
            <w:r>
              <w:t>transportation</w:t>
            </w:r>
            <w:proofErr w:type="gramEnd"/>
            <w:r>
              <w:t xml:space="preserve"> and energy, including clean hydrogen manufacturing</w:t>
            </w:r>
          </w:p>
        </w:tc>
      </w:tr>
      <w:tr w:rsidR="0077268A" w14:paraId="4C9D18C5" w14:textId="77777777" w:rsidTr="0077268A">
        <w:tc>
          <w:tcPr>
            <w:tcW w:w="4675" w:type="dxa"/>
            <w:shd w:val="clear" w:color="auto" w:fill="D9D9D9" w:themeFill="background1" w:themeFillShade="D9"/>
          </w:tcPr>
          <w:p w14:paraId="65025291" w14:textId="77777777" w:rsidR="0077268A" w:rsidRDefault="0077268A" w:rsidP="00032A24"/>
        </w:tc>
        <w:tc>
          <w:tcPr>
            <w:tcW w:w="5153" w:type="dxa"/>
            <w:shd w:val="clear" w:color="auto" w:fill="D9D9D9" w:themeFill="background1" w:themeFillShade="D9"/>
          </w:tcPr>
          <w:p w14:paraId="2526627D" w14:textId="77777777" w:rsidR="0077268A" w:rsidRDefault="0077268A" w:rsidP="00032A24"/>
        </w:tc>
      </w:tr>
      <w:tr w:rsidR="007E5CF6" w14:paraId="037276A4" w14:textId="77777777" w:rsidTr="00032A24">
        <w:tc>
          <w:tcPr>
            <w:tcW w:w="4675" w:type="dxa"/>
          </w:tcPr>
          <w:p w14:paraId="050C9B23" w14:textId="1AACA0F5" w:rsidR="007E5CF6" w:rsidRDefault="00AE65EB" w:rsidP="00032A24">
            <w:r w:rsidRPr="002A515C">
              <w:t>Indian Affairs Commission</w:t>
            </w:r>
          </w:p>
        </w:tc>
        <w:tc>
          <w:tcPr>
            <w:tcW w:w="5153" w:type="dxa"/>
          </w:tcPr>
          <w:p w14:paraId="4FA837D3" w14:textId="53B90265" w:rsidR="007E5CF6" w:rsidRDefault="00AE65EB" w:rsidP="00032A24">
            <w:r>
              <w:t>SW Panhandle (1)</w:t>
            </w:r>
          </w:p>
        </w:tc>
      </w:tr>
      <w:tr w:rsidR="007E5CF6" w14:paraId="5D2DEC89" w14:textId="77777777" w:rsidTr="00032A24">
        <w:tc>
          <w:tcPr>
            <w:tcW w:w="4675" w:type="dxa"/>
          </w:tcPr>
          <w:p w14:paraId="1FD05168" w14:textId="6B94ABEB" w:rsidR="007E5CF6" w:rsidRPr="00831324" w:rsidRDefault="006F58C4" w:rsidP="00032A24">
            <w:r w:rsidRPr="00831324">
              <w:t>Invasive Species Council</w:t>
            </w:r>
          </w:p>
        </w:tc>
        <w:tc>
          <w:tcPr>
            <w:tcW w:w="5153" w:type="dxa"/>
          </w:tcPr>
          <w:p w14:paraId="227EEC83" w14:textId="7AB3515C" w:rsidR="007E5CF6" w:rsidRPr="00831324" w:rsidRDefault="002A515C" w:rsidP="00032A24">
            <w:r w:rsidRPr="00831324">
              <w:t>UNL representative</w:t>
            </w:r>
          </w:p>
          <w:p w14:paraId="4C453EF1" w14:textId="3FC3AD96" w:rsidR="004D58E8" w:rsidRPr="00831324" w:rsidRDefault="004D58E8" w:rsidP="00032A24">
            <w:r w:rsidRPr="00831324">
              <w:t>Nebraska Fish and Wildlife representative</w:t>
            </w:r>
          </w:p>
          <w:p w14:paraId="3ED22147" w14:textId="7D2032F0" w:rsidR="002A515C" w:rsidRPr="00831324" w:rsidRDefault="004D58E8" w:rsidP="00032A24">
            <w:r w:rsidRPr="00831324">
              <w:t>Nebraska Forest Service representative</w:t>
            </w:r>
          </w:p>
          <w:p w14:paraId="0C026464" w14:textId="574F1985" w:rsidR="004D58E8" w:rsidRPr="00831324" w:rsidRDefault="004D58E8" w:rsidP="00032A24">
            <w:r w:rsidRPr="00831324">
              <w:t>Electric Generating Utility representative</w:t>
            </w:r>
          </w:p>
          <w:p w14:paraId="1092F8BB" w14:textId="7FAC917F" w:rsidR="004D58E8" w:rsidRPr="00831324" w:rsidRDefault="004D58E8" w:rsidP="00032A24">
            <w:r w:rsidRPr="00831324">
              <w:t xml:space="preserve">Nebraska Weed Association </w:t>
            </w:r>
            <w:proofErr w:type="gramStart"/>
            <w:r w:rsidRPr="00831324">
              <w:t>representative</w:t>
            </w:r>
            <w:proofErr w:type="gramEnd"/>
          </w:p>
          <w:p w14:paraId="1374DDC3" w14:textId="0A2DF3A3" w:rsidR="004D58E8" w:rsidRPr="00831324" w:rsidRDefault="004D58E8" w:rsidP="00032A24">
            <w:r w:rsidRPr="00831324">
              <w:t>At-large (2) – non-agricultural landowner</w:t>
            </w:r>
          </w:p>
          <w:p w14:paraId="5007E472" w14:textId="5EB9E36B" w:rsidR="004D58E8" w:rsidRPr="00831324" w:rsidRDefault="004D58E8" w:rsidP="00032A24">
            <w:r w:rsidRPr="00831324">
              <w:t xml:space="preserve">At-large (3) - agricultural landowner </w:t>
            </w:r>
          </w:p>
          <w:p w14:paraId="15CFBA62" w14:textId="1FE87A33" w:rsidR="004D58E8" w:rsidRPr="00831324" w:rsidRDefault="004D58E8" w:rsidP="00032A24">
            <w:r w:rsidRPr="00831324">
              <w:t>Natural Association of Resource Districts representative</w:t>
            </w:r>
          </w:p>
        </w:tc>
      </w:tr>
      <w:tr w:rsidR="006F58C4" w14:paraId="29A95B72" w14:textId="77777777" w:rsidTr="00032A24">
        <w:tc>
          <w:tcPr>
            <w:tcW w:w="4675" w:type="dxa"/>
          </w:tcPr>
          <w:p w14:paraId="3EB77DAC" w14:textId="25419A47" w:rsidR="006F58C4" w:rsidRDefault="006F58C4" w:rsidP="00032A24">
            <w:r w:rsidRPr="004D58E8">
              <w:t>Investment Council</w:t>
            </w:r>
          </w:p>
        </w:tc>
        <w:tc>
          <w:tcPr>
            <w:tcW w:w="5153" w:type="dxa"/>
          </w:tcPr>
          <w:p w14:paraId="205CF82B" w14:textId="35E713F5" w:rsidR="006F58C4" w:rsidRPr="004D58E8" w:rsidRDefault="00C42A2F" w:rsidP="00032A24">
            <w:r>
              <w:t>Member</w:t>
            </w:r>
          </w:p>
        </w:tc>
      </w:tr>
      <w:tr w:rsidR="0077268A" w14:paraId="3F3D4B53" w14:textId="77777777" w:rsidTr="0077268A">
        <w:tc>
          <w:tcPr>
            <w:tcW w:w="4675" w:type="dxa"/>
            <w:shd w:val="clear" w:color="auto" w:fill="D9D9D9" w:themeFill="background1" w:themeFillShade="D9"/>
          </w:tcPr>
          <w:p w14:paraId="367B2B05" w14:textId="77777777" w:rsidR="0077268A" w:rsidRPr="004D58E8" w:rsidRDefault="0077268A" w:rsidP="00032A24"/>
        </w:tc>
        <w:tc>
          <w:tcPr>
            <w:tcW w:w="5153" w:type="dxa"/>
            <w:shd w:val="clear" w:color="auto" w:fill="D9D9D9" w:themeFill="background1" w:themeFillShade="D9"/>
          </w:tcPr>
          <w:p w14:paraId="2E2E3F40" w14:textId="77777777" w:rsidR="0077268A" w:rsidRDefault="0077268A" w:rsidP="00032A24"/>
        </w:tc>
      </w:tr>
      <w:tr w:rsidR="007E5CF6" w14:paraId="495487F6" w14:textId="77777777" w:rsidTr="00032A24">
        <w:tc>
          <w:tcPr>
            <w:tcW w:w="4675" w:type="dxa"/>
          </w:tcPr>
          <w:p w14:paraId="45D820AE" w14:textId="77777777" w:rsidR="007E5CF6" w:rsidRDefault="007E5CF6" w:rsidP="00032A24">
            <w:r>
              <w:t>Jail Standards Board</w:t>
            </w:r>
          </w:p>
        </w:tc>
        <w:tc>
          <w:tcPr>
            <w:tcW w:w="5153" w:type="dxa"/>
          </w:tcPr>
          <w:p w14:paraId="070AEDE1" w14:textId="77777777" w:rsidR="007E5CF6" w:rsidRDefault="007E5CF6" w:rsidP="00032A24">
            <w:r>
              <w:t>Police Chief (1) – Congressional District 2</w:t>
            </w:r>
          </w:p>
        </w:tc>
      </w:tr>
      <w:tr w:rsidR="007E5CF6" w14:paraId="7E5B72CF" w14:textId="77777777" w:rsidTr="00032A24">
        <w:tc>
          <w:tcPr>
            <w:tcW w:w="4675" w:type="dxa"/>
          </w:tcPr>
          <w:p w14:paraId="4AF0BD30" w14:textId="77777777" w:rsidR="007E5CF6" w:rsidRDefault="007E5CF6" w:rsidP="00032A24">
            <w:r>
              <w:t>Judicial Nominating Commissions</w:t>
            </w:r>
          </w:p>
        </w:tc>
        <w:tc>
          <w:tcPr>
            <w:tcW w:w="5153" w:type="dxa"/>
          </w:tcPr>
          <w:p w14:paraId="1096A598" w14:textId="77777777" w:rsidR="007E5CF6" w:rsidRDefault="007E5CF6" w:rsidP="00032A24">
            <w:r>
              <w:t>Lay members and Alternate Lay members (non-attorney) – no more than 3 members per political party.</w:t>
            </w:r>
          </w:p>
        </w:tc>
      </w:tr>
      <w:tr w:rsidR="007E5CF6" w14:paraId="0F240937" w14:textId="77777777" w:rsidTr="0077268A">
        <w:tc>
          <w:tcPr>
            <w:tcW w:w="4675" w:type="dxa"/>
            <w:shd w:val="clear" w:color="auto" w:fill="D9D9D9" w:themeFill="background1" w:themeFillShade="D9"/>
          </w:tcPr>
          <w:p w14:paraId="1550710E" w14:textId="77777777" w:rsidR="007E5CF6" w:rsidRDefault="007E5CF6" w:rsidP="00032A24"/>
        </w:tc>
        <w:tc>
          <w:tcPr>
            <w:tcW w:w="5153" w:type="dxa"/>
            <w:shd w:val="clear" w:color="auto" w:fill="D9D9D9" w:themeFill="background1" w:themeFillShade="D9"/>
          </w:tcPr>
          <w:p w14:paraId="4A0DD152" w14:textId="77777777" w:rsidR="007E5CF6" w:rsidRDefault="007E5CF6" w:rsidP="00032A24"/>
        </w:tc>
      </w:tr>
      <w:tr w:rsidR="007E5CF6" w14:paraId="6BE91F59" w14:textId="77777777" w:rsidTr="00032A24">
        <w:tc>
          <w:tcPr>
            <w:tcW w:w="4675" w:type="dxa"/>
          </w:tcPr>
          <w:p w14:paraId="74822EF6" w14:textId="77777777" w:rsidR="007E5CF6" w:rsidRDefault="007E5CF6" w:rsidP="00032A24">
            <w:r>
              <w:t>Keep Nebraska Beautiful</w:t>
            </w:r>
          </w:p>
          <w:p w14:paraId="4150851C" w14:textId="77777777" w:rsidR="007E5CF6" w:rsidRPr="00F41094" w:rsidRDefault="007E5CF6" w:rsidP="00032A24">
            <w:pPr>
              <w:rPr>
                <w:b/>
                <w:bCs/>
                <w:color w:val="FF0000"/>
              </w:rPr>
            </w:pPr>
          </w:p>
        </w:tc>
        <w:tc>
          <w:tcPr>
            <w:tcW w:w="5153" w:type="dxa"/>
          </w:tcPr>
          <w:p w14:paraId="490F52D2" w14:textId="77777777" w:rsidR="007E5CF6" w:rsidRDefault="007E5CF6" w:rsidP="00032A24">
            <w:r>
              <w:t xml:space="preserve">Members (20) – civic leaders, </w:t>
            </w:r>
            <w:proofErr w:type="gramStart"/>
            <w:r>
              <w:t>business people</w:t>
            </w:r>
            <w:proofErr w:type="gramEnd"/>
            <w:r>
              <w:t xml:space="preserve"> and members of public interest service groups</w:t>
            </w:r>
          </w:p>
        </w:tc>
      </w:tr>
      <w:tr w:rsidR="007E5CF6" w14:paraId="58BBE8D5" w14:textId="77777777" w:rsidTr="0077268A">
        <w:tc>
          <w:tcPr>
            <w:tcW w:w="4675" w:type="dxa"/>
            <w:shd w:val="clear" w:color="auto" w:fill="D9D9D9" w:themeFill="background1" w:themeFillShade="D9"/>
          </w:tcPr>
          <w:p w14:paraId="69648A19" w14:textId="77777777" w:rsidR="007E5CF6" w:rsidRDefault="007E5CF6" w:rsidP="00032A24"/>
        </w:tc>
        <w:tc>
          <w:tcPr>
            <w:tcW w:w="5153" w:type="dxa"/>
            <w:shd w:val="clear" w:color="auto" w:fill="D9D9D9" w:themeFill="background1" w:themeFillShade="D9"/>
          </w:tcPr>
          <w:p w14:paraId="5112C928" w14:textId="77777777" w:rsidR="007E5CF6" w:rsidRDefault="007E5CF6" w:rsidP="00032A24"/>
        </w:tc>
      </w:tr>
      <w:tr w:rsidR="007E5CF6" w14:paraId="3FCAAE28" w14:textId="77777777" w:rsidTr="00032A24">
        <w:tc>
          <w:tcPr>
            <w:tcW w:w="4675" w:type="dxa"/>
          </w:tcPr>
          <w:p w14:paraId="6145F9B6" w14:textId="77777777" w:rsidR="007E5CF6" w:rsidRDefault="007E5CF6" w:rsidP="00032A24">
            <w:r>
              <w:t>Landscape Architects Board</w:t>
            </w:r>
          </w:p>
        </w:tc>
        <w:tc>
          <w:tcPr>
            <w:tcW w:w="5153" w:type="dxa"/>
          </w:tcPr>
          <w:p w14:paraId="5489A6A3" w14:textId="77777777" w:rsidR="007E5CF6" w:rsidRDefault="007E5CF6" w:rsidP="00032A24">
            <w:r>
              <w:t>Landscape Architect (2)</w:t>
            </w:r>
          </w:p>
        </w:tc>
      </w:tr>
      <w:tr w:rsidR="007E5CF6" w14:paraId="2CFC08CD" w14:textId="77777777" w:rsidTr="00032A24">
        <w:tc>
          <w:tcPr>
            <w:tcW w:w="4675" w:type="dxa"/>
          </w:tcPr>
          <w:p w14:paraId="5D88006F" w14:textId="77777777" w:rsidR="007E5CF6" w:rsidRDefault="007E5CF6" w:rsidP="00032A24">
            <w:r>
              <w:t>Latino-Americans Commission</w:t>
            </w:r>
          </w:p>
        </w:tc>
        <w:tc>
          <w:tcPr>
            <w:tcW w:w="5153" w:type="dxa"/>
          </w:tcPr>
          <w:p w14:paraId="45857C3D" w14:textId="7E2D285B" w:rsidR="007E5CF6" w:rsidRDefault="007E5CF6" w:rsidP="00032A24">
            <w:r>
              <w:t>Member (</w:t>
            </w:r>
            <w:r w:rsidR="008E166E">
              <w:t>1</w:t>
            </w:r>
            <w:r>
              <w:t>)</w:t>
            </w:r>
          </w:p>
        </w:tc>
      </w:tr>
      <w:tr w:rsidR="007E5CF6" w14:paraId="5943FFC6" w14:textId="77777777" w:rsidTr="00032A24">
        <w:tc>
          <w:tcPr>
            <w:tcW w:w="4675" w:type="dxa"/>
          </w:tcPr>
          <w:p w14:paraId="5BEA75BD" w14:textId="7CF577D7" w:rsidR="007E5CF6" w:rsidRPr="00C42A2F" w:rsidRDefault="007E5CF6" w:rsidP="00032A24">
            <w:pPr>
              <w:rPr>
                <w:b/>
                <w:bCs/>
              </w:rPr>
            </w:pPr>
            <w:r w:rsidRPr="00C42A2F">
              <w:t>Library Commission</w:t>
            </w:r>
            <w:r w:rsidR="000B79F1" w:rsidRPr="00C42A2F">
              <w:t xml:space="preserve"> </w:t>
            </w:r>
          </w:p>
        </w:tc>
        <w:tc>
          <w:tcPr>
            <w:tcW w:w="5153" w:type="dxa"/>
          </w:tcPr>
          <w:p w14:paraId="5FA50880" w14:textId="00BA5870" w:rsidR="007E5CF6" w:rsidRDefault="007E5CF6" w:rsidP="00032A24">
            <w:r>
              <w:t xml:space="preserve">Member (1) </w:t>
            </w:r>
            <w:r w:rsidR="00C42A2F">
              <w:t>–</w:t>
            </w:r>
            <w:r>
              <w:t xml:space="preserve"> </w:t>
            </w:r>
            <w:r w:rsidR="00C42A2F">
              <w:t>Central Plains district</w:t>
            </w:r>
          </w:p>
        </w:tc>
      </w:tr>
      <w:tr w:rsidR="007E5CF6" w14:paraId="7B626F11" w14:textId="77777777" w:rsidTr="0077268A">
        <w:tc>
          <w:tcPr>
            <w:tcW w:w="4675" w:type="dxa"/>
            <w:shd w:val="clear" w:color="auto" w:fill="D9D9D9" w:themeFill="background1" w:themeFillShade="D9"/>
          </w:tcPr>
          <w:p w14:paraId="20B830A3" w14:textId="77777777" w:rsidR="007E5CF6" w:rsidRDefault="007E5CF6" w:rsidP="00032A24"/>
        </w:tc>
        <w:tc>
          <w:tcPr>
            <w:tcW w:w="5153" w:type="dxa"/>
            <w:shd w:val="clear" w:color="auto" w:fill="D9D9D9" w:themeFill="background1" w:themeFillShade="D9"/>
          </w:tcPr>
          <w:p w14:paraId="552EB1A8" w14:textId="77777777" w:rsidR="007E5CF6" w:rsidRDefault="007E5CF6" w:rsidP="00032A24"/>
        </w:tc>
      </w:tr>
      <w:tr w:rsidR="007E5CF6" w14:paraId="19DA8DB2" w14:textId="77777777" w:rsidTr="00032A24">
        <w:tc>
          <w:tcPr>
            <w:tcW w:w="4675" w:type="dxa"/>
          </w:tcPr>
          <w:p w14:paraId="0A4BD4BE" w14:textId="07DF694D" w:rsidR="007E5CF6" w:rsidRPr="00CA07AF" w:rsidRDefault="007E5CF6" w:rsidP="00032A24">
            <w:pPr>
              <w:rPr>
                <w:b/>
                <w:bCs/>
              </w:rPr>
            </w:pPr>
            <w:r w:rsidRPr="00FF5E44">
              <w:t>Mental Health Services Advisory Commission</w:t>
            </w:r>
            <w:r w:rsidR="00CA07AF">
              <w:t xml:space="preserve"> </w:t>
            </w:r>
          </w:p>
        </w:tc>
        <w:tc>
          <w:tcPr>
            <w:tcW w:w="5153" w:type="dxa"/>
          </w:tcPr>
          <w:p w14:paraId="1A2D305A" w14:textId="6A691F2A" w:rsidR="007E5CF6" w:rsidRDefault="007E5CF6" w:rsidP="00032A24">
            <w:r>
              <w:t>Consumer (</w:t>
            </w:r>
            <w:r w:rsidR="00C42A2F">
              <w:t>4</w:t>
            </w:r>
            <w:r>
              <w:t>)</w:t>
            </w:r>
          </w:p>
          <w:p w14:paraId="5DDD8CB3" w14:textId="214D8EB8" w:rsidR="00C42A2F" w:rsidRDefault="00C42A2F" w:rsidP="00032A24">
            <w:r>
              <w:t>Consumer with family member under 18 (1)</w:t>
            </w:r>
          </w:p>
          <w:p w14:paraId="52A4B06E" w14:textId="77777777" w:rsidR="007E5CF6" w:rsidRDefault="007E5CF6" w:rsidP="00032A24">
            <w:r>
              <w:t>Parent with Child under 18 (1)</w:t>
            </w:r>
          </w:p>
          <w:p w14:paraId="4DD31C36" w14:textId="77777777" w:rsidR="007E5CF6" w:rsidRDefault="007E5CF6" w:rsidP="00032A24">
            <w:r>
              <w:t>Parent with Child over 18 (1)</w:t>
            </w:r>
          </w:p>
          <w:p w14:paraId="13114D98" w14:textId="25DB1614" w:rsidR="00C42A2F" w:rsidRDefault="00C42A2F" w:rsidP="00032A24">
            <w:r>
              <w:t>Provider</w:t>
            </w:r>
          </w:p>
        </w:tc>
      </w:tr>
      <w:tr w:rsidR="007E5CF6" w14:paraId="2DFB4470" w14:textId="77777777" w:rsidTr="00032A24">
        <w:tc>
          <w:tcPr>
            <w:tcW w:w="4675" w:type="dxa"/>
          </w:tcPr>
          <w:p w14:paraId="707AB875" w14:textId="77777777" w:rsidR="007E5CF6" w:rsidRDefault="007E5CF6" w:rsidP="00032A24">
            <w:r w:rsidRPr="00FF5E44">
              <w:lastRenderedPageBreak/>
              <w:t>Military &amp; Veterans Affairs Commission</w:t>
            </w:r>
          </w:p>
        </w:tc>
        <w:tc>
          <w:tcPr>
            <w:tcW w:w="5153" w:type="dxa"/>
          </w:tcPr>
          <w:p w14:paraId="2F0355B1" w14:textId="30BDA355" w:rsidR="00817273" w:rsidRPr="00FF5E44" w:rsidRDefault="007E5CF6" w:rsidP="00032A24">
            <w:r>
              <w:t>Members (</w:t>
            </w:r>
            <w:r w:rsidR="00FF5E44">
              <w:t>3</w:t>
            </w:r>
            <w:r>
              <w:t xml:space="preserve">) – one each from </w:t>
            </w:r>
            <w:r w:rsidR="00FF5E44">
              <w:t xml:space="preserve">each Congressional District </w:t>
            </w:r>
            <w:r>
              <w:t>(one must have business experience</w:t>
            </w:r>
            <w:r w:rsidR="00FF5E44">
              <w:t xml:space="preserve"> and one with military experience)</w:t>
            </w:r>
          </w:p>
        </w:tc>
      </w:tr>
      <w:tr w:rsidR="007E5CF6" w14:paraId="7B135569" w14:textId="77777777" w:rsidTr="00032A24">
        <w:tc>
          <w:tcPr>
            <w:tcW w:w="4675" w:type="dxa"/>
          </w:tcPr>
          <w:p w14:paraId="1B7D4E10" w14:textId="77777777" w:rsidR="007E5CF6" w:rsidRDefault="007E5CF6" w:rsidP="00032A24">
            <w:r>
              <w:t>Motor Vehicle Industry Licensing Board</w:t>
            </w:r>
          </w:p>
        </w:tc>
        <w:tc>
          <w:tcPr>
            <w:tcW w:w="5153" w:type="dxa"/>
          </w:tcPr>
          <w:p w14:paraId="31287954" w14:textId="77777777" w:rsidR="007E5CF6" w:rsidRDefault="007E5CF6" w:rsidP="00032A24">
            <w:r>
              <w:t>Manufacturer’s representative (1)</w:t>
            </w:r>
          </w:p>
          <w:p w14:paraId="78C36A39" w14:textId="77777777" w:rsidR="007E5CF6" w:rsidRDefault="007E5CF6" w:rsidP="00032A24">
            <w:r>
              <w:t>Motorcycle Dealer (1)</w:t>
            </w:r>
          </w:p>
          <w:p w14:paraId="7BCEFD52" w14:textId="77777777" w:rsidR="007E5CF6" w:rsidRDefault="007E5CF6" w:rsidP="00032A24">
            <w:r>
              <w:t>At large Member (1)</w:t>
            </w:r>
          </w:p>
          <w:p w14:paraId="4ED9334A" w14:textId="77777777" w:rsidR="007E5CF6" w:rsidRDefault="007E5CF6" w:rsidP="00032A24">
            <w:r>
              <w:t>Trailer Dealer (1)</w:t>
            </w:r>
          </w:p>
          <w:p w14:paraId="7D918B80" w14:textId="77777777" w:rsidR="007E5CF6" w:rsidRDefault="007E5CF6" w:rsidP="00032A24">
            <w:r>
              <w:t>Used Car Dealer (2) – one each from Congressional Districts 1 and 3</w:t>
            </w:r>
          </w:p>
          <w:p w14:paraId="53A1A3BC" w14:textId="29F7EBF9" w:rsidR="007E5CF6" w:rsidRDefault="007E5CF6" w:rsidP="00032A24">
            <w:r>
              <w:t>New Car Dealer (</w:t>
            </w:r>
            <w:r w:rsidR="00FF5E44">
              <w:t>3</w:t>
            </w:r>
            <w:r>
              <w:t>) – one</w:t>
            </w:r>
            <w:r w:rsidR="00FF5E44">
              <w:t xml:space="preserve"> </w:t>
            </w:r>
            <w:proofErr w:type="gramStart"/>
            <w:r w:rsidR="00FF5E44">
              <w:t xml:space="preserve">from </w:t>
            </w:r>
            <w:r>
              <w:t xml:space="preserve"> each</w:t>
            </w:r>
            <w:proofErr w:type="gramEnd"/>
            <w:r>
              <w:t xml:space="preserve"> from Congressional </w:t>
            </w:r>
            <w:r w:rsidR="00FF5E44">
              <w:t>District</w:t>
            </w:r>
          </w:p>
        </w:tc>
      </w:tr>
      <w:tr w:rsidR="007E5CF6" w14:paraId="79C506B8" w14:textId="77777777" w:rsidTr="0077268A">
        <w:tc>
          <w:tcPr>
            <w:tcW w:w="4675" w:type="dxa"/>
            <w:shd w:val="clear" w:color="auto" w:fill="D9D9D9" w:themeFill="background1" w:themeFillShade="D9"/>
          </w:tcPr>
          <w:p w14:paraId="2FC08F7D" w14:textId="77777777" w:rsidR="007E5CF6" w:rsidRDefault="007E5CF6" w:rsidP="00032A24"/>
        </w:tc>
        <w:tc>
          <w:tcPr>
            <w:tcW w:w="5153" w:type="dxa"/>
            <w:shd w:val="clear" w:color="auto" w:fill="D9D9D9" w:themeFill="background1" w:themeFillShade="D9"/>
          </w:tcPr>
          <w:p w14:paraId="094D6915" w14:textId="77777777" w:rsidR="007E5CF6" w:rsidRDefault="007E5CF6" w:rsidP="00032A24"/>
        </w:tc>
      </w:tr>
      <w:tr w:rsidR="007E5CF6" w14:paraId="4D173151" w14:textId="77777777" w:rsidTr="00032A24">
        <w:tc>
          <w:tcPr>
            <w:tcW w:w="4675" w:type="dxa"/>
          </w:tcPr>
          <w:p w14:paraId="169FB49C" w14:textId="77777777" w:rsidR="007E5CF6" w:rsidRPr="00F41094" w:rsidRDefault="007E5CF6" w:rsidP="00032A24">
            <w:r>
              <w:t>Natural Resources Commission</w:t>
            </w:r>
          </w:p>
        </w:tc>
        <w:tc>
          <w:tcPr>
            <w:tcW w:w="5153" w:type="dxa"/>
          </w:tcPr>
          <w:p w14:paraId="07E09094" w14:textId="77777777" w:rsidR="007E5CF6" w:rsidRDefault="007E5CF6" w:rsidP="00032A24">
            <w:r>
              <w:t>Surface Water Irrigator (1)</w:t>
            </w:r>
          </w:p>
        </w:tc>
      </w:tr>
      <w:tr w:rsidR="007E5CF6" w14:paraId="777FF203" w14:textId="77777777" w:rsidTr="00032A24">
        <w:tc>
          <w:tcPr>
            <w:tcW w:w="4675" w:type="dxa"/>
          </w:tcPr>
          <w:p w14:paraId="0DCBC912" w14:textId="77777777" w:rsidR="007E5CF6" w:rsidRDefault="007E5CF6" w:rsidP="00032A24">
            <w:r>
              <w:t>Nebraska Equal Opportunity Commission</w:t>
            </w:r>
          </w:p>
        </w:tc>
        <w:tc>
          <w:tcPr>
            <w:tcW w:w="5153" w:type="dxa"/>
          </w:tcPr>
          <w:p w14:paraId="5DED6671" w14:textId="77777777" w:rsidR="007E5CF6" w:rsidRDefault="007E5CF6" w:rsidP="00032A24">
            <w:r>
              <w:t>Member (1)</w:t>
            </w:r>
          </w:p>
        </w:tc>
      </w:tr>
      <w:tr w:rsidR="007E5CF6" w14:paraId="6F8D5E90" w14:textId="77777777" w:rsidTr="00032A24">
        <w:tc>
          <w:tcPr>
            <w:tcW w:w="4675" w:type="dxa"/>
          </w:tcPr>
          <w:p w14:paraId="02744BB0" w14:textId="77777777" w:rsidR="007E5CF6" w:rsidRDefault="007E5CF6" w:rsidP="00032A24">
            <w:r>
              <w:t>Nursing Board, Nebraska Center for</w:t>
            </w:r>
          </w:p>
        </w:tc>
        <w:tc>
          <w:tcPr>
            <w:tcW w:w="5153" w:type="dxa"/>
          </w:tcPr>
          <w:p w14:paraId="4288564F" w14:textId="77777777" w:rsidR="007E5CF6" w:rsidRDefault="007E5CF6" w:rsidP="00032A24">
            <w:r>
              <w:t xml:space="preserve">LPN (1) </w:t>
            </w:r>
          </w:p>
          <w:p w14:paraId="0363F776" w14:textId="77777777" w:rsidR="007E5CF6" w:rsidRDefault="007E5CF6" w:rsidP="00032A24">
            <w:r>
              <w:t>RN (2)</w:t>
            </w:r>
          </w:p>
          <w:p w14:paraId="2D191D6B" w14:textId="77777777" w:rsidR="007E5CF6" w:rsidRDefault="007E5CF6" w:rsidP="00032A24">
            <w:r>
              <w:t>College Association</w:t>
            </w:r>
          </w:p>
          <w:p w14:paraId="378A6A83" w14:textId="77777777" w:rsidR="007E5CF6" w:rsidRDefault="007E5CF6" w:rsidP="00032A24">
            <w:r>
              <w:t>Public Member (3)</w:t>
            </w:r>
          </w:p>
          <w:p w14:paraId="5424F8DB" w14:textId="77777777" w:rsidR="007E5CF6" w:rsidRDefault="007E5CF6" w:rsidP="00032A24">
            <w:r>
              <w:t>Hospital Industry representative (1)</w:t>
            </w:r>
          </w:p>
          <w:p w14:paraId="5C1D6A8C" w14:textId="3E8347FD" w:rsidR="007E5CF6" w:rsidRDefault="007E5CF6" w:rsidP="00032A24">
            <w:r>
              <w:t>Long-term care giver (1)</w:t>
            </w:r>
          </w:p>
        </w:tc>
      </w:tr>
      <w:tr w:rsidR="007E5CF6" w14:paraId="23848A42" w14:textId="77777777" w:rsidTr="0077268A">
        <w:tc>
          <w:tcPr>
            <w:tcW w:w="4675" w:type="dxa"/>
            <w:shd w:val="clear" w:color="auto" w:fill="D9D9D9" w:themeFill="background1" w:themeFillShade="D9"/>
          </w:tcPr>
          <w:p w14:paraId="1D71B51F" w14:textId="77777777" w:rsidR="007E5CF6" w:rsidRDefault="007E5CF6" w:rsidP="00032A24"/>
        </w:tc>
        <w:tc>
          <w:tcPr>
            <w:tcW w:w="5153" w:type="dxa"/>
            <w:shd w:val="clear" w:color="auto" w:fill="D9D9D9" w:themeFill="background1" w:themeFillShade="D9"/>
          </w:tcPr>
          <w:p w14:paraId="2E3E3503" w14:textId="77777777" w:rsidR="007E5CF6" w:rsidRDefault="007E5CF6" w:rsidP="00032A24"/>
        </w:tc>
      </w:tr>
      <w:tr w:rsidR="007E5CF6" w14:paraId="217F53ED" w14:textId="77777777" w:rsidTr="00032A24">
        <w:tc>
          <w:tcPr>
            <w:tcW w:w="4675" w:type="dxa"/>
          </w:tcPr>
          <w:p w14:paraId="2EB8DB79" w14:textId="77777777" w:rsidR="007E5CF6" w:rsidRDefault="007E5CF6" w:rsidP="00032A24">
            <w:r>
              <w:t>Palliative Care and Quality of Life Advisory Council</w:t>
            </w:r>
          </w:p>
        </w:tc>
        <w:tc>
          <w:tcPr>
            <w:tcW w:w="5153" w:type="dxa"/>
          </w:tcPr>
          <w:p w14:paraId="04C86E1A" w14:textId="77777777" w:rsidR="007E5CF6" w:rsidRDefault="007E5CF6" w:rsidP="00032A24">
            <w:r>
              <w:t xml:space="preserve">Physician or Nurse (2) - certified in Hospice Care </w:t>
            </w:r>
          </w:p>
          <w:p w14:paraId="18349751" w14:textId="77777777" w:rsidR="007E5CF6" w:rsidRDefault="007E5CF6" w:rsidP="00032A24">
            <w:r>
              <w:t>Member (1) – employee of hospital and palliative medicine department</w:t>
            </w:r>
          </w:p>
          <w:p w14:paraId="349DB6EC" w14:textId="77777777" w:rsidR="007E5CF6" w:rsidRDefault="007E5CF6" w:rsidP="00032A24">
            <w:r>
              <w:t>Member (6) – palliative care background and/or work experience</w:t>
            </w:r>
          </w:p>
        </w:tc>
      </w:tr>
      <w:tr w:rsidR="007E5CF6" w14:paraId="6C605033" w14:textId="77777777" w:rsidTr="00032A24">
        <w:tc>
          <w:tcPr>
            <w:tcW w:w="4675" w:type="dxa"/>
          </w:tcPr>
          <w:p w14:paraId="66C4CE97" w14:textId="77777777" w:rsidR="007E5CF6" w:rsidRDefault="007E5CF6" w:rsidP="00032A24">
            <w:r>
              <w:t>Poet</w:t>
            </w:r>
          </w:p>
        </w:tc>
        <w:tc>
          <w:tcPr>
            <w:tcW w:w="5153" w:type="dxa"/>
          </w:tcPr>
          <w:p w14:paraId="27366228" w14:textId="77777777" w:rsidR="007E5CF6" w:rsidRDefault="007E5CF6" w:rsidP="00032A24">
            <w:r>
              <w:t>Citizen poet (1) – recognized for exceptional talent and accomplishment/must travel for presentations</w:t>
            </w:r>
          </w:p>
        </w:tc>
      </w:tr>
      <w:tr w:rsidR="007E5CF6" w14:paraId="25CD92BD" w14:textId="77777777" w:rsidTr="00032A24">
        <w:tc>
          <w:tcPr>
            <w:tcW w:w="4675" w:type="dxa"/>
          </w:tcPr>
          <w:p w14:paraId="45F1B328" w14:textId="77777777" w:rsidR="007E5CF6" w:rsidRDefault="007E5CF6" w:rsidP="00032A24">
            <w:r>
              <w:t>Postsecondary Education Coordinating Commission</w:t>
            </w:r>
          </w:p>
        </w:tc>
        <w:tc>
          <w:tcPr>
            <w:tcW w:w="5153" w:type="dxa"/>
          </w:tcPr>
          <w:p w14:paraId="6472DE78" w14:textId="77777777" w:rsidR="007E5CF6" w:rsidRDefault="007E5CF6" w:rsidP="00032A24">
            <w:r>
              <w:t>Member (1) – resident of Supreme Court District 4</w:t>
            </w:r>
          </w:p>
        </w:tc>
      </w:tr>
      <w:tr w:rsidR="007E5CF6" w14:paraId="3D1D3FCA" w14:textId="77777777" w:rsidTr="00032A24">
        <w:tc>
          <w:tcPr>
            <w:tcW w:w="4675" w:type="dxa"/>
          </w:tcPr>
          <w:p w14:paraId="5A552003" w14:textId="6346806D" w:rsidR="007E5CF6" w:rsidRPr="0031587F" w:rsidRDefault="0031587F" w:rsidP="00032A24">
            <w:pPr>
              <w:rPr>
                <w:color w:val="000000" w:themeColor="text1"/>
              </w:rPr>
            </w:pPr>
            <w:r w:rsidRPr="0031587F">
              <w:rPr>
                <w:color w:val="000000" w:themeColor="text1"/>
              </w:rPr>
              <w:t>Professional Practices Commission</w:t>
            </w:r>
          </w:p>
        </w:tc>
        <w:tc>
          <w:tcPr>
            <w:tcW w:w="5153" w:type="dxa"/>
          </w:tcPr>
          <w:p w14:paraId="09CF0C67" w14:textId="77777777" w:rsidR="007E5CF6" w:rsidRDefault="00AE61AB" w:rsidP="00032A24">
            <w:r>
              <w:t>Member (3) – Secondary classroom educator</w:t>
            </w:r>
          </w:p>
          <w:p w14:paraId="30E2D6B3" w14:textId="5EC7A8DF" w:rsidR="00AE61AB" w:rsidRDefault="00AE61AB" w:rsidP="00032A24">
            <w:r>
              <w:t>Member (2) – Administrator</w:t>
            </w:r>
          </w:p>
          <w:p w14:paraId="7135EEF6" w14:textId="55E44801" w:rsidR="00AE61AB" w:rsidRDefault="00AE61AB" w:rsidP="00032A24">
            <w:r>
              <w:t>Member (1) – Elementary classroom educator</w:t>
            </w:r>
          </w:p>
        </w:tc>
      </w:tr>
      <w:tr w:rsidR="007E5CF6" w14:paraId="2B58D30B" w14:textId="77777777" w:rsidTr="00032A24">
        <w:tc>
          <w:tcPr>
            <w:tcW w:w="4675" w:type="dxa"/>
          </w:tcPr>
          <w:p w14:paraId="2624FBEE" w14:textId="77777777" w:rsidR="007E5CF6" w:rsidRPr="00817273" w:rsidRDefault="007E5CF6" w:rsidP="00032A24">
            <w:r w:rsidRPr="00FF5E44">
              <w:t>Propane Education &amp; Research Council</w:t>
            </w:r>
          </w:p>
        </w:tc>
        <w:tc>
          <w:tcPr>
            <w:tcW w:w="5153" w:type="dxa"/>
          </w:tcPr>
          <w:p w14:paraId="73E1A13D" w14:textId="1BD6ABD6" w:rsidR="007E5CF6" w:rsidRDefault="007E5CF6" w:rsidP="00032A24">
            <w:r>
              <w:t>Member (</w:t>
            </w:r>
            <w:r w:rsidR="00FF5E44">
              <w:t>4</w:t>
            </w:r>
            <w:r>
              <w:t>) – Retail Marketer</w:t>
            </w:r>
          </w:p>
          <w:p w14:paraId="31F3A1D0" w14:textId="77777777" w:rsidR="007E5CF6" w:rsidRDefault="007E5CF6" w:rsidP="00032A24">
            <w:r>
              <w:t>Member (1) – Wholesaler/Supplier</w:t>
            </w:r>
          </w:p>
          <w:p w14:paraId="6A937DC1" w14:textId="77777777" w:rsidR="007E5CF6" w:rsidRDefault="007E5CF6" w:rsidP="00032A24">
            <w:r>
              <w:t xml:space="preserve">Member (1) – Manufacturer of liquefied petroleum gas equipment </w:t>
            </w:r>
          </w:p>
          <w:p w14:paraId="374C431C" w14:textId="77777777" w:rsidR="007E5CF6" w:rsidRDefault="007E5CF6" w:rsidP="00032A24">
            <w:r>
              <w:t>Member (1) – Education/Research representative</w:t>
            </w:r>
          </w:p>
          <w:p w14:paraId="03B75587" w14:textId="0F2DC9D1" w:rsidR="00817273" w:rsidRPr="00FF5E44" w:rsidRDefault="007E5CF6" w:rsidP="00032A24">
            <w:r>
              <w:t>Member (1) – Propane Consumer</w:t>
            </w:r>
          </w:p>
        </w:tc>
      </w:tr>
      <w:tr w:rsidR="007E5CF6" w14:paraId="21FBC7A0" w14:textId="77777777" w:rsidTr="00032A24">
        <w:tc>
          <w:tcPr>
            <w:tcW w:w="4675" w:type="dxa"/>
          </w:tcPr>
          <w:p w14:paraId="09A50CEA" w14:textId="77777777" w:rsidR="007E5CF6" w:rsidRDefault="007E5CF6" w:rsidP="00032A24">
            <w:r>
              <w:t>Public Roads Classifications &amp; Standards Board</w:t>
            </w:r>
          </w:p>
        </w:tc>
        <w:tc>
          <w:tcPr>
            <w:tcW w:w="5153" w:type="dxa"/>
          </w:tcPr>
          <w:p w14:paraId="1BED1E2A" w14:textId="77777777" w:rsidR="007E5CF6" w:rsidRDefault="007E5CF6" w:rsidP="00032A24">
            <w:r>
              <w:t>Public Member (2) – One each from Congressional Districts 2 and 3</w:t>
            </w:r>
          </w:p>
          <w:p w14:paraId="72AAEABA" w14:textId="77777777" w:rsidR="007E5CF6" w:rsidRDefault="007E5CF6" w:rsidP="00032A24">
            <w:r>
              <w:t xml:space="preserve">Member (1) – Representative from a Class 5, 6 or 7 </w:t>
            </w:r>
            <w:proofErr w:type="gramStart"/>
            <w:r>
              <w:t>county</w:t>
            </w:r>
            <w:proofErr w:type="gramEnd"/>
          </w:p>
        </w:tc>
      </w:tr>
      <w:tr w:rsidR="007E5CF6" w14:paraId="1C5CDF00" w14:textId="77777777" w:rsidTr="00032A24">
        <w:tc>
          <w:tcPr>
            <w:tcW w:w="4675" w:type="dxa"/>
          </w:tcPr>
          <w:p w14:paraId="532607E3" w14:textId="77777777" w:rsidR="007E5CF6" w:rsidRDefault="007E5CF6" w:rsidP="00032A24">
            <w:r>
              <w:t>Public Water Supply Advisory Council</w:t>
            </w:r>
          </w:p>
        </w:tc>
        <w:tc>
          <w:tcPr>
            <w:tcW w:w="5153" w:type="dxa"/>
          </w:tcPr>
          <w:p w14:paraId="7509633B" w14:textId="77777777" w:rsidR="007E5CF6" w:rsidRDefault="007E5CF6" w:rsidP="00032A24">
            <w:r>
              <w:t>Consumer (1)</w:t>
            </w:r>
          </w:p>
          <w:p w14:paraId="0430D17D" w14:textId="77777777" w:rsidR="007E5CF6" w:rsidRDefault="007E5CF6" w:rsidP="00032A24">
            <w:r>
              <w:t>Physician (1)</w:t>
            </w:r>
          </w:p>
          <w:p w14:paraId="5FE1500C" w14:textId="77777777" w:rsidR="007E5CF6" w:rsidRDefault="007E5CF6" w:rsidP="00032A24">
            <w:r>
              <w:t>Member (1) - Water Systems Governing Board member or owner of public water supply system</w:t>
            </w:r>
          </w:p>
          <w:p w14:paraId="61C8B992" w14:textId="77777777" w:rsidR="007E5CF6" w:rsidRDefault="007E5CF6" w:rsidP="00032A24">
            <w:r>
              <w:t>Public water systems operator (1) - &lt; 5,000</w:t>
            </w:r>
          </w:p>
          <w:p w14:paraId="3391732F" w14:textId="77777777" w:rsidR="007E5CF6" w:rsidRDefault="007E5CF6" w:rsidP="00032A24">
            <w:r>
              <w:t>Public water systems operator (1) - &gt; 5,000</w:t>
            </w:r>
          </w:p>
          <w:p w14:paraId="6C83EE61" w14:textId="62188E8B" w:rsidR="00FF5E44" w:rsidRDefault="00FF5E44" w:rsidP="00032A24">
            <w:r>
              <w:t>Professional Engineer (1)</w:t>
            </w:r>
          </w:p>
        </w:tc>
      </w:tr>
      <w:tr w:rsidR="007E5CF6" w14:paraId="2A2AACCB" w14:textId="77777777" w:rsidTr="0077268A">
        <w:tc>
          <w:tcPr>
            <w:tcW w:w="4675" w:type="dxa"/>
            <w:shd w:val="clear" w:color="auto" w:fill="D9D9D9" w:themeFill="background1" w:themeFillShade="D9"/>
          </w:tcPr>
          <w:p w14:paraId="31E3BBDF" w14:textId="77777777" w:rsidR="007E5CF6" w:rsidRDefault="007E5CF6" w:rsidP="00032A24"/>
        </w:tc>
        <w:tc>
          <w:tcPr>
            <w:tcW w:w="5153" w:type="dxa"/>
            <w:shd w:val="clear" w:color="auto" w:fill="D9D9D9" w:themeFill="background1" w:themeFillShade="D9"/>
          </w:tcPr>
          <w:p w14:paraId="08AB2EAF" w14:textId="77777777" w:rsidR="007E5CF6" w:rsidRDefault="007E5CF6" w:rsidP="00032A24"/>
        </w:tc>
      </w:tr>
      <w:tr w:rsidR="007E5CF6" w14:paraId="3136607A" w14:textId="77777777" w:rsidTr="00032A24">
        <w:tc>
          <w:tcPr>
            <w:tcW w:w="4675" w:type="dxa"/>
          </w:tcPr>
          <w:p w14:paraId="4233AA95" w14:textId="77777777" w:rsidR="007E5CF6" w:rsidRDefault="007E5CF6" w:rsidP="00032A24">
            <w:r>
              <w:t>Racial Profiling Advisory Committee</w:t>
            </w:r>
          </w:p>
        </w:tc>
        <w:tc>
          <w:tcPr>
            <w:tcW w:w="5153" w:type="dxa"/>
          </w:tcPr>
          <w:p w14:paraId="5323F0DE" w14:textId="77777777" w:rsidR="007E5CF6" w:rsidRDefault="007E5CF6" w:rsidP="00032A24">
            <w:r>
              <w:t>Member (1) – AFL-CIO representative</w:t>
            </w:r>
          </w:p>
          <w:p w14:paraId="24DC4D37" w14:textId="77777777" w:rsidR="007E5CF6" w:rsidRDefault="007E5CF6" w:rsidP="00032A24">
            <w:r>
              <w:lastRenderedPageBreak/>
              <w:t>Member (1) – NE State Bar Association member</w:t>
            </w:r>
          </w:p>
          <w:p w14:paraId="328B0548" w14:textId="77777777" w:rsidR="007E5CF6" w:rsidRDefault="007E5CF6" w:rsidP="00032A24">
            <w:r>
              <w:t>Member (1) – NAACP member</w:t>
            </w:r>
          </w:p>
          <w:p w14:paraId="1A566DE1" w14:textId="77777777" w:rsidR="007E5CF6" w:rsidRDefault="007E5CF6" w:rsidP="00032A24">
            <w:r>
              <w:t>Member (1) – Police Chiefs Association member</w:t>
            </w:r>
          </w:p>
          <w:p w14:paraId="00C21899" w14:textId="77777777" w:rsidR="007E5CF6" w:rsidRDefault="007E5CF6" w:rsidP="00032A24">
            <w:r>
              <w:t>Member (1) – Police Officers of Nebraska member</w:t>
            </w:r>
          </w:p>
        </w:tc>
      </w:tr>
      <w:tr w:rsidR="007E5CF6" w14:paraId="4663C79B" w14:textId="77777777" w:rsidTr="00032A24">
        <w:tc>
          <w:tcPr>
            <w:tcW w:w="4675" w:type="dxa"/>
          </w:tcPr>
          <w:p w14:paraId="0E1FF953" w14:textId="77DA4B40" w:rsidR="007E5CF6" w:rsidRPr="00771EA0" w:rsidRDefault="00AE61AB" w:rsidP="00032A24">
            <w:bookmarkStart w:id="0" w:name="_Hlk166681366"/>
            <w:r>
              <w:lastRenderedPageBreak/>
              <w:t>Records Board, State</w:t>
            </w:r>
          </w:p>
        </w:tc>
        <w:tc>
          <w:tcPr>
            <w:tcW w:w="5153" w:type="dxa"/>
          </w:tcPr>
          <w:p w14:paraId="0461BF5A" w14:textId="77777777" w:rsidR="007E5CF6" w:rsidRDefault="00AE61AB" w:rsidP="00032A24">
            <w:r>
              <w:t>Member (1) – Library Representative</w:t>
            </w:r>
          </w:p>
          <w:p w14:paraId="54442D97" w14:textId="77777777" w:rsidR="00AE61AB" w:rsidRDefault="00AE61AB" w:rsidP="00032A24">
            <w:r>
              <w:t>Member (1) – Law Group</w:t>
            </w:r>
          </w:p>
          <w:p w14:paraId="4CB49277" w14:textId="36202969" w:rsidR="00AE61AB" w:rsidRPr="00771EA0" w:rsidRDefault="00AE61AB" w:rsidP="00032A24">
            <w:r>
              <w:t>Member (1) – General Public</w:t>
            </w:r>
          </w:p>
        </w:tc>
      </w:tr>
      <w:bookmarkEnd w:id="0"/>
      <w:tr w:rsidR="007E5CF6" w14:paraId="7FF81E97" w14:textId="77777777" w:rsidTr="00032A24">
        <w:tc>
          <w:tcPr>
            <w:tcW w:w="4675" w:type="dxa"/>
          </w:tcPr>
          <w:p w14:paraId="7CED601E" w14:textId="77777777" w:rsidR="007E5CF6" w:rsidRDefault="007E5CF6" w:rsidP="00032A24">
            <w:r>
              <w:t>Rural Broadband Task Force</w:t>
            </w:r>
          </w:p>
        </w:tc>
        <w:tc>
          <w:tcPr>
            <w:tcW w:w="5153" w:type="dxa"/>
          </w:tcPr>
          <w:p w14:paraId="398D64CC" w14:textId="77777777" w:rsidR="007E5CF6" w:rsidRDefault="007E5CF6" w:rsidP="00032A24">
            <w:r>
              <w:t>Member (1) – Agribusiness community</w:t>
            </w:r>
          </w:p>
          <w:p w14:paraId="0060B05E" w14:textId="77777777" w:rsidR="007E5CF6" w:rsidRDefault="007E5CF6" w:rsidP="00032A24">
            <w:r>
              <w:t>Member (1) – Nebraska business community</w:t>
            </w:r>
          </w:p>
          <w:p w14:paraId="185AB9DA" w14:textId="77777777" w:rsidR="007E5CF6" w:rsidRDefault="007E5CF6" w:rsidP="00032A24">
            <w:r>
              <w:t>Member (1) – representative of regulated wireline telecommunications industry</w:t>
            </w:r>
          </w:p>
          <w:p w14:paraId="6B98A068" w14:textId="77777777" w:rsidR="007E5CF6" w:rsidRDefault="007E5CF6" w:rsidP="00032A24">
            <w:r>
              <w:t>Member (1) – representative of wireless telecommunications industry</w:t>
            </w:r>
          </w:p>
          <w:p w14:paraId="594EB789" w14:textId="77777777" w:rsidR="007E5CF6" w:rsidRDefault="007E5CF6" w:rsidP="00032A24">
            <w:r>
              <w:t>Member (1) – Public Power industry representative</w:t>
            </w:r>
          </w:p>
          <w:p w14:paraId="3BE3FBA1" w14:textId="77777777" w:rsidR="007E5CF6" w:rsidRDefault="007E5CF6" w:rsidP="00032A24">
            <w:r>
              <w:t>Member (1) – representative of health care providers</w:t>
            </w:r>
          </w:p>
          <w:p w14:paraId="343928CE" w14:textId="77777777" w:rsidR="007E5CF6" w:rsidRDefault="007E5CF6" w:rsidP="00032A24">
            <w:r>
              <w:t>Member (1) – representative of postsecondary schools</w:t>
            </w:r>
          </w:p>
          <w:p w14:paraId="0FDF2E19" w14:textId="77777777" w:rsidR="007E5CF6" w:rsidRPr="00072C7F" w:rsidRDefault="007E5CF6" w:rsidP="00032A24">
            <w:r>
              <w:t xml:space="preserve">Member (1) – representative of K-12 rural schools </w:t>
            </w:r>
          </w:p>
        </w:tc>
      </w:tr>
      <w:tr w:rsidR="007E5CF6" w14:paraId="20EFF35F" w14:textId="77777777" w:rsidTr="00032A24">
        <w:tc>
          <w:tcPr>
            <w:tcW w:w="4675" w:type="dxa"/>
          </w:tcPr>
          <w:p w14:paraId="6CBA78D2" w14:textId="47A58C46" w:rsidR="007E5CF6" w:rsidRDefault="00AE61AB" w:rsidP="00032A24">
            <w:r>
              <w:t>Rural Health Advisory Commission</w:t>
            </w:r>
          </w:p>
        </w:tc>
        <w:tc>
          <w:tcPr>
            <w:tcW w:w="5153" w:type="dxa"/>
          </w:tcPr>
          <w:p w14:paraId="725669E6" w14:textId="77777777" w:rsidR="007E5CF6" w:rsidRDefault="00AE61AB" w:rsidP="00032A24">
            <w:r>
              <w:t>Member (1) – rural nursing home administrator</w:t>
            </w:r>
          </w:p>
          <w:p w14:paraId="4BAFCC2D" w14:textId="77777777" w:rsidR="00AE61AB" w:rsidRDefault="00AE61AB" w:rsidP="00032A24">
            <w:r>
              <w:t>Member (1) – rural mental health representative</w:t>
            </w:r>
          </w:p>
          <w:p w14:paraId="662BA1AF" w14:textId="77777777" w:rsidR="00AE61AB" w:rsidRDefault="00AE61AB" w:rsidP="00032A24">
            <w:r>
              <w:t>Member (1) – rural Family Practice resident</w:t>
            </w:r>
          </w:p>
          <w:p w14:paraId="48B9F4C5" w14:textId="2BE95E5C" w:rsidR="00AE61AB" w:rsidRDefault="0077268A" w:rsidP="00032A24">
            <w:r>
              <w:t>Member</w:t>
            </w:r>
            <w:r w:rsidR="00AE61AB">
              <w:t xml:space="preserve"> (1) – rural Physician’s Assistant</w:t>
            </w:r>
          </w:p>
        </w:tc>
      </w:tr>
      <w:tr w:rsidR="0077268A" w14:paraId="36C457EC" w14:textId="77777777" w:rsidTr="0077268A">
        <w:tc>
          <w:tcPr>
            <w:tcW w:w="4675" w:type="dxa"/>
            <w:shd w:val="clear" w:color="auto" w:fill="D9D9D9" w:themeFill="background1" w:themeFillShade="D9"/>
          </w:tcPr>
          <w:p w14:paraId="66135971" w14:textId="77777777" w:rsidR="0077268A" w:rsidRDefault="0077268A" w:rsidP="00032A24"/>
        </w:tc>
        <w:tc>
          <w:tcPr>
            <w:tcW w:w="5153" w:type="dxa"/>
            <w:shd w:val="clear" w:color="auto" w:fill="D9D9D9" w:themeFill="background1" w:themeFillShade="D9"/>
          </w:tcPr>
          <w:p w14:paraId="0F5B25C3" w14:textId="77777777" w:rsidR="0077268A" w:rsidRDefault="0077268A" w:rsidP="00032A24"/>
        </w:tc>
      </w:tr>
      <w:tr w:rsidR="007E5CF6" w14:paraId="6C31E5A3" w14:textId="77777777" w:rsidTr="00032A24">
        <w:tc>
          <w:tcPr>
            <w:tcW w:w="4675" w:type="dxa"/>
          </w:tcPr>
          <w:p w14:paraId="30585A21" w14:textId="77777777" w:rsidR="007E5CF6" w:rsidRDefault="007E5CF6" w:rsidP="00032A24">
            <w:proofErr w:type="spellStart"/>
            <w:r>
              <w:t>Semiquincentennial</w:t>
            </w:r>
            <w:proofErr w:type="spellEnd"/>
            <w:r>
              <w:t xml:space="preserve"> Commission</w:t>
            </w:r>
          </w:p>
        </w:tc>
        <w:tc>
          <w:tcPr>
            <w:tcW w:w="5153" w:type="dxa"/>
          </w:tcPr>
          <w:p w14:paraId="6A73813D" w14:textId="162303F0" w:rsidR="007E5CF6" w:rsidRDefault="007E5CF6" w:rsidP="00032A24">
            <w:r>
              <w:t>Member (1) – Native American representati</w:t>
            </w:r>
            <w:r w:rsidR="00FF5E44">
              <w:t>ve</w:t>
            </w:r>
          </w:p>
        </w:tc>
      </w:tr>
      <w:tr w:rsidR="007E5CF6" w14:paraId="4C7D3DD1" w14:textId="77777777" w:rsidTr="00032A24">
        <w:tc>
          <w:tcPr>
            <w:tcW w:w="4675" w:type="dxa"/>
          </w:tcPr>
          <w:p w14:paraId="51438E4F" w14:textId="77777777" w:rsidR="007E5CF6" w:rsidRDefault="007E5CF6" w:rsidP="00032A24">
            <w:r>
              <w:t>SERC – State Emergency Response Commission</w:t>
            </w:r>
          </w:p>
        </w:tc>
        <w:tc>
          <w:tcPr>
            <w:tcW w:w="5153" w:type="dxa"/>
          </w:tcPr>
          <w:p w14:paraId="27B73C5A" w14:textId="77777777" w:rsidR="007E5CF6" w:rsidRDefault="007E5CF6" w:rsidP="00032A24">
            <w:r>
              <w:t>Member (2) – Elected officials or employees of municipal or county government</w:t>
            </w:r>
          </w:p>
          <w:p w14:paraId="3B92FF65" w14:textId="77777777" w:rsidR="007E5CF6" w:rsidRDefault="007E5CF6" w:rsidP="00032A24">
            <w:r>
              <w:t>Member (1) – firefighter</w:t>
            </w:r>
          </w:p>
          <w:p w14:paraId="115C9019" w14:textId="77777777" w:rsidR="007E5CF6" w:rsidRDefault="007E5CF6" w:rsidP="00032A24">
            <w:r>
              <w:t>Member (1) – local emergency management</w:t>
            </w:r>
          </w:p>
          <w:p w14:paraId="2710D0B9" w14:textId="77777777" w:rsidR="007E5CF6" w:rsidRDefault="007E5CF6" w:rsidP="00032A24">
            <w:r>
              <w:t>Member (1) – Public or community health</w:t>
            </w:r>
          </w:p>
          <w:p w14:paraId="4B24012E" w14:textId="77777777" w:rsidR="007E5CF6" w:rsidRDefault="007E5CF6" w:rsidP="00032A24">
            <w:r>
              <w:t>Member (1) – Environmental Protection</w:t>
            </w:r>
          </w:p>
          <w:p w14:paraId="3F4E0F7D" w14:textId="77777777" w:rsidR="007E5CF6" w:rsidRDefault="007E5CF6" w:rsidP="00032A24">
            <w:r>
              <w:t>Member (1) – Labor</w:t>
            </w:r>
          </w:p>
          <w:p w14:paraId="30B4F6B8" w14:textId="77777777" w:rsidR="007E5CF6" w:rsidRDefault="007E5CF6" w:rsidP="00032A24">
            <w:r>
              <w:t>Member (1) – School district</w:t>
            </w:r>
          </w:p>
          <w:p w14:paraId="2969AF30" w14:textId="77777777" w:rsidR="007E5CF6" w:rsidRDefault="007E5CF6" w:rsidP="00032A24">
            <w:r>
              <w:t>Member (1) – Small business</w:t>
            </w:r>
          </w:p>
          <w:p w14:paraId="56727CB5" w14:textId="77777777" w:rsidR="007E5CF6" w:rsidRDefault="007E5CF6" w:rsidP="00032A24">
            <w:r>
              <w:t>Member (1) – Agricultural business</w:t>
            </w:r>
          </w:p>
          <w:p w14:paraId="01271568" w14:textId="77777777" w:rsidR="007E5CF6" w:rsidRDefault="007E5CF6" w:rsidP="00032A24">
            <w:r>
              <w:t>Member (1) – Chemical industry</w:t>
            </w:r>
          </w:p>
          <w:p w14:paraId="536CEE9A" w14:textId="77777777" w:rsidR="007E5CF6" w:rsidRDefault="007E5CF6" w:rsidP="00032A24">
            <w:r>
              <w:t>Member (1) – Highway transportation</w:t>
            </w:r>
          </w:p>
          <w:p w14:paraId="150A7027" w14:textId="77777777" w:rsidR="007E5CF6" w:rsidRDefault="007E5CF6" w:rsidP="00032A24">
            <w:r>
              <w:t>Member (1) – Rail transportation</w:t>
            </w:r>
          </w:p>
        </w:tc>
      </w:tr>
      <w:tr w:rsidR="00CA07AF" w14:paraId="1FCDF90F" w14:textId="77777777" w:rsidTr="00032A24">
        <w:tc>
          <w:tcPr>
            <w:tcW w:w="4675" w:type="dxa"/>
          </w:tcPr>
          <w:p w14:paraId="7E105C2F" w14:textId="5D17F13D" w:rsidR="00CA07AF" w:rsidRDefault="00CA07AF" w:rsidP="00032A24">
            <w:proofErr w:type="spellStart"/>
            <w:r w:rsidRPr="00FF5E44">
              <w:t>ServeNebraska</w:t>
            </w:r>
            <w:proofErr w:type="spellEnd"/>
            <w:r>
              <w:t xml:space="preserve"> </w:t>
            </w:r>
          </w:p>
        </w:tc>
        <w:tc>
          <w:tcPr>
            <w:tcW w:w="5153" w:type="dxa"/>
          </w:tcPr>
          <w:p w14:paraId="197C6872" w14:textId="5240EA09" w:rsidR="00FF5E44" w:rsidRPr="00FF5E44" w:rsidRDefault="00FF5E44" w:rsidP="00032A24">
            <w:pPr>
              <w:rPr>
                <w:rFonts w:cstheme="minorHAnsi"/>
                <w:color w:val="000000"/>
                <w:shd w:val="clear" w:color="auto" w:fill="FFFFFF"/>
              </w:rPr>
            </w:pPr>
            <w:r w:rsidRPr="00FF5E44">
              <w:rPr>
                <w:rFonts w:cstheme="minorHAnsi"/>
                <w:color w:val="000000"/>
                <w:shd w:val="clear" w:color="auto" w:fill="FFFFFF"/>
              </w:rPr>
              <w:t>Experience with Promoting Elder Involvement</w:t>
            </w:r>
          </w:p>
          <w:p w14:paraId="1F5F34E3" w14:textId="311F9C4E" w:rsidR="00FF5E44" w:rsidRPr="00FF5E44" w:rsidRDefault="00FF5E44" w:rsidP="00032A24">
            <w:pPr>
              <w:rPr>
                <w:rFonts w:cstheme="minorHAnsi"/>
                <w:color w:val="000000"/>
                <w:shd w:val="clear" w:color="auto" w:fill="FFFFFF"/>
              </w:rPr>
            </w:pPr>
            <w:r w:rsidRPr="00FF5E44">
              <w:rPr>
                <w:rFonts w:cstheme="minorHAnsi"/>
                <w:color w:val="000000"/>
                <w:shd w:val="clear" w:color="auto" w:fill="FFFFFF"/>
              </w:rPr>
              <w:t>Volunteer</w:t>
            </w:r>
          </w:p>
          <w:p w14:paraId="24BC2099" w14:textId="66D978A8" w:rsidR="00FF5E44" w:rsidRPr="00FF5E44" w:rsidRDefault="00FF5E44" w:rsidP="00032A24">
            <w:pPr>
              <w:rPr>
                <w:rFonts w:cstheme="minorHAnsi"/>
                <w:color w:val="000000"/>
                <w:shd w:val="clear" w:color="auto" w:fill="FFFFFF"/>
              </w:rPr>
            </w:pPr>
            <w:r w:rsidRPr="00FF5E44">
              <w:rPr>
                <w:rFonts w:cstheme="minorHAnsi"/>
                <w:color w:val="000000"/>
                <w:shd w:val="clear" w:color="auto" w:fill="FFFFFF"/>
              </w:rPr>
              <w:t>At-Large</w:t>
            </w:r>
            <w:r>
              <w:rPr>
                <w:rFonts w:cstheme="minorHAnsi"/>
                <w:color w:val="000000"/>
                <w:shd w:val="clear" w:color="auto" w:fill="FFFFFF"/>
              </w:rPr>
              <w:t xml:space="preserve"> member</w:t>
            </w:r>
          </w:p>
          <w:p w14:paraId="58CAB982" w14:textId="7A934069" w:rsidR="00FF5E44" w:rsidRPr="00FF5E44" w:rsidRDefault="00FF5E44" w:rsidP="00032A24">
            <w:pPr>
              <w:rPr>
                <w:rFonts w:cstheme="minorHAnsi"/>
                <w:color w:val="000000"/>
                <w:shd w:val="clear" w:color="auto" w:fill="FFFFFF"/>
              </w:rPr>
            </w:pPr>
            <w:r w:rsidRPr="00FF5E44">
              <w:rPr>
                <w:rFonts w:cstheme="minorHAnsi"/>
                <w:color w:val="000000"/>
                <w:shd w:val="clear" w:color="auto" w:fill="FFFFFF"/>
              </w:rPr>
              <w:t>Community Based Agency</w:t>
            </w:r>
            <w:r>
              <w:rPr>
                <w:rFonts w:cstheme="minorHAnsi"/>
                <w:color w:val="000000"/>
                <w:shd w:val="clear" w:color="auto" w:fill="FFFFFF"/>
              </w:rPr>
              <w:t xml:space="preserve"> representative </w:t>
            </w:r>
          </w:p>
          <w:p w14:paraId="54AD84D6" w14:textId="18826300" w:rsidR="00CA07AF" w:rsidRPr="00FF5E44" w:rsidRDefault="00FF5E44" w:rsidP="00032A24">
            <w:pPr>
              <w:rPr>
                <w:b/>
                <w:bCs/>
                <w:i/>
                <w:iCs/>
              </w:rPr>
            </w:pPr>
            <w:r w:rsidRPr="00FF5E44">
              <w:rPr>
                <w:rFonts w:cstheme="minorHAnsi"/>
                <w:i/>
                <w:iCs/>
                <w:color w:val="000000"/>
                <w:shd w:val="clear" w:color="auto" w:fill="FFFFFF"/>
              </w:rPr>
              <w:t>NOTE:  Not more than 50% plus one of the voting members shall be from the same political party</w:t>
            </w:r>
          </w:p>
        </w:tc>
      </w:tr>
      <w:tr w:rsidR="007E5CF6" w14:paraId="6FDC63DA" w14:textId="77777777" w:rsidTr="00032A24">
        <w:tc>
          <w:tcPr>
            <w:tcW w:w="4675" w:type="dxa"/>
          </w:tcPr>
          <w:p w14:paraId="7BB956DC" w14:textId="77777777" w:rsidR="007E5CF6" w:rsidRDefault="007E5CF6" w:rsidP="00032A24">
            <w:r>
              <w:t>Small Business Compliance Advisory Panel</w:t>
            </w:r>
          </w:p>
        </w:tc>
        <w:tc>
          <w:tcPr>
            <w:tcW w:w="5153" w:type="dxa"/>
          </w:tcPr>
          <w:p w14:paraId="10463142" w14:textId="77777777" w:rsidR="007E5CF6" w:rsidRDefault="007E5CF6" w:rsidP="00032A24">
            <w:r>
              <w:t>Members (2) – general public, non-business owners</w:t>
            </w:r>
          </w:p>
        </w:tc>
      </w:tr>
      <w:tr w:rsidR="007E5CF6" w14:paraId="5535100F" w14:textId="77777777" w:rsidTr="00032A24">
        <w:tc>
          <w:tcPr>
            <w:tcW w:w="4675" w:type="dxa"/>
          </w:tcPr>
          <w:p w14:paraId="74EF88D8" w14:textId="77777777" w:rsidR="007E5CF6" w:rsidRDefault="007E5CF6" w:rsidP="00032A24">
            <w:r>
              <w:t>Substance Abuse Services Advisory Committee</w:t>
            </w:r>
          </w:p>
        </w:tc>
        <w:tc>
          <w:tcPr>
            <w:tcW w:w="5153" w:type="dxa"/>
          </w:tcPr>
          <w:p w14:paraId="2461C0FB" w14:textId="539CB800" w:rsidR="007E5CF6" w:rsidRDefault="007E5CF6" w:rsidP="00032A24">
            <w:r>
              <w:t>Members (</w:t>
            </w:r>
            <w:r w:rsidR="00CA07AF">
              <w:t>9</w:t>
            </w:r>
            <w:r>
              <w:t>) – expertise in substance abuse services in Nebraska; can be users of substance abuse counseling</w:t>
            </w:r>
          </w:p>
        </w:tc>
      </w:tr>
      <w:tr w:rsidR="007E5CF6" w14:paraId="0223155C" w14:textId="77777777" w:rsidTr="00032A24">
        <w:tc>
          <w:tcPr>
            <w:tcW w:w="4675" w:type="dxa"/>
          </w:tcPr>
          <w:p w14:paraId="6FB5F619" w14:textId="77777777" w:rsidR="007E5CF6" w:rsidRDefault="007E5CF6" w:rsidP="00032A24">
            <w:r>
              <w:t>Suggestion Award Board</w:t>
            </w:r>
          </w:p>
        </w:tc>
        <w:tc>
          <w:tcPr>
            <w:tcW w:w="5153" w:type="dxa"/>
          </w:tcPr>
          <w:p w14:paraId="32AF1771" w14:textId="77777777" w:rsidR="007E5CF6" w:rsidRDefault="007E5CF6" w:rsidP="00032A24">
            <w:r>
              <w:t>Members (3) – bargaining units including administrative support, SCATA representative, and examining/inspection/licensing</w:t>
            </w:r>
          </w:p>
        </w:tc>
      </w:tr>
      <w:tr w:rsidR="007E5CF6" w14:paraId="3DB69610" w14:textId="77777777" w:rsidTr="0077268A">
        <w:tc>
          <w:tcPr>
            <w:tcW w:w="4675" w:type="dxa"/>
            <w:shd w:val="clear" w:color="auto" w:fill="D9D9D9" w:themeFill="background1" w:themeFillShade="D9"/>
          </w:tcPr>
          <w:p w14:paraId="65E6B64E" w14:textId="77777777" w:rsidR="007E5CF6" w:rsidRDefault="007E5CF6" w:rsidP="00032A24"/>
        </w:tc>
        <w:tc>
          <w:tcPr>
            <w:tcW w:w="5153" w:type="dxa"/>
            <w:shd w:val="clear" w:color="auto" w:fill="D9D9D9" w:themeFill="background1" w:themeFillShade="D9"/>
          </w:tcPr>
          <w:p w14:paraId="5EECCE63" w14:textId="77777777" w:rsidR="007E5CF6" w:rsidRDefault="007E5CF6" w:rsidP="00032A24"/>
        </w:tc>
      </w:tr>
      <w:tr w:rsidR="007E5CF6" w14:paraId="5FC0C49F" w14:textId="77777777" w:rsidTr="00032A24">
        <w:tc>
          <w:tcPr>
            <w:tcW w:w="4675" w:type="dxa"/>
          </w:tcPr>
          <w:p w14:paraId="20A7C572" w14:textId="77777777" w:rsidR="007E5CF6" w:rsidRDefault="007E5CF6" w:rsidP="00032A24">
            <w:r>
              <w:t>Violence Prevention Advisory Council</w:t>
            </w:r>
          </w:p>
        </w:tc>
        <w:tc>
          <w:tcPr>
            <w:tcW w:w="5153" w:type="dxa"/>
          </w:tcPr>
          <w:p w14:paraId="5F4E73E3" w14:textId="46EC3E54" w:rsidR="007E5CF6" w:rsidRDefault="007E5CF6" w:rsidP="00032A24">
            <w:r>
              <w:t>Member (1) – Community Advocate</w:t>
            </w:r>
            <w:r w:rsidR="00FF5E44">
              <w:t xml:space="preserve"> (District 3)</w:t>
            </w:r>
          </w:p>
        </w:tc>
      </w:tr>
      <w:tr w:rsidR="007E5CF6" w14:paraId="7FFA5AE1" w14:textId="77777777" w:rsidTr="0077268A">
        <w:tc>
          <w:tcPr>
            <w:tcW w:w="4675" w:type="dxa"/>
            <w:shd w:val="clear" w:color="auto" w:fill="D9D9D9" w:themeFill="background1" w:themeFillShade="D9"/>
          </w:tcPr>
          <w:p w14:paraId="0143FCF4" w14:textId="77777777" w:rsidR="007E5CF6" w:rsidRDefault="007E5CF6" w:rsidP="00032A24"/>
        </w:tc>
        <w:tc>
          <w:tcPr>
            <w:tcW w:w="5153" w:type="dxa"/>
            <w:shd w:val="clear" w:color="auto" w:fill="D9D9D9" w:themeFill="background1" w:themeFillShade="D9"/>
          </w:tcPr>
          <w:p w14:paraId="284BD36A" w14:textId="77777777" w:rsidR="007E5CF6" w:rsidRDefault="007E5CF6" w:rsidP="00032A24"/>
        </w:tc>
      </w:tr>
      <w:tr w:rsidR="007E5CF6" w14:paraId="3C04DE9F" w14:textId="77777777" w:rsidTr="00032A24">
        <w:tc>
          <w:tcPr>
            <w:tcW w:w="4675" w:type="dxa"/>
          </w:tcPr>
          <w:p w14:paraId="427D591F" w14:textId="77777777" w:rsidR="007E5CF6" w:rsidRDefault="007E5CF6" w:rsidP="00032A24">
            <w:r>
              <w:t xml:space="preserve">Water Well Standards &amp; Contractors’ Licensing </w:t>
            </w:r>
          </w:p>
        </w:tc>
        <w:tc>
          <w:tcPr>
            <w:tcW w:w="5153" w:type="dxa"/>
          </w:tcPr>
          <w:p w14:paraId="5DD0C15E" w14:textId="77777777" w:rsidR="007E5CF6" w:rsidRDefault="007E5CF6" w:rsidP="00032A24">
            <w:r>
              <w:t>Domestic Well contractor (1)</w:t>
            </w:r>
          </w:p>
          <w:p w14:paraId="2C971B73" w14:textId="77777777" w:rsidR="007E5CF6" w:rsidRDefault="007E5CF6" w:rsidP="00032A24">
            <w:r>
              <w:t>Irrigation water well contractor (1)</w:t>
            </w:r>
          </w:p>
        </w:tc>
      </w:tr>
      <w:tr w:rsidR="007E5CF6" w14:paraId="77B63CCA" w14:textId="77777777" w:rsidTr="00032A24">
        <w:tc>
          <w:tcPr>
            <w:tcW w:w="4675" w:type="dxa"/>
          </w:tcPr>
          <w:p w14:paraId="6736BAC3" w14:textId="77777777" w:rsidR="007E5CF6" w:rsidRDefault="007E5CF6" w:rsidP="00032A24">
            <w:r>
              <w:lastRenderedPageBreak/>
              <w:t>Women’s Health Initiative Advisory Council</w:t>
            </w:r>
          </w:p>
        </w:tc>
        <w:tc>
          <w:tcPr>
            <w:tcW w:w="5153" w:type="dxa"/>
          </w:tcPr>
          <w:p w14:paraId="39A7AF52" w14:textId="77777777" w:rsidR="007E5CF6" w:rsidRDefault="007E5CF6" w:rsidP="00032A24">
            <w:r>
              <w:t>Nurse Practitioner or Physician Assistant (1) – rural</w:t>
            </w:r>
          </w:p>
          <w:p w14:paraId="70FDA684" w14:textId="77777777" w:rsidR="007E5CF6" w:rsidRDefault="007E5CF6" w:rsidP="00032A24">
            <w:r>
              <w:t>OB/GYN (1)</w:t>
            </w:r>
          </w:p>
          <w:p w14:paraId="4DEA0BF7" w14:textId="77777777" w:rsidR="007E5CF6" w:rsidRDefault="007E5CF6" w:rsidP="00032A24">
            <w:r>
              <w:t>APRN (1)</w:t>
            </w:r>
          </w:p>
          <w:p w14:paraId="26D9DFDE" w14:textId="77777777" w:rsidR="007E5CF6" w:rsidRDefault="007E5CF6" w:rsidP="00032A24">
            <w:r>
              <w:t>Geriatrics Nurse or Physician (1)</w:t>
            </w:r>
          </w:p>
          <w:p w14:paraId="0F6E1906" w14:textId="77777777" w:rsidR="007E5CF6" w:rsidRDefault="007E5CF6" w:rsidP="00032A24">
            <w:r>
              <w:t>Pediatrician (1)</w:t>
            </w:r>
          </w:p>
          <w:p w14:paraId="0DC2B8B3" w14:textId="77777777" w:rsidR="007E5CF6" w:rsidRDefault="007E5CF6" w:rsidP="00032A24">
            <w:r>
              <w:t>Mental Health professional (1)</w:t>
            </w:r>
          </w:p>
          <w:p w14:paraId="02346361" w14:textId="77777777" w:rsidR="007E5CF6" w:rsidRDefault="007E5CF6" w:rsidP="00032A24">
            <w:r>
              <w:t>Community representative (1)</w:t>
            </w:r>
          </w:p>
          <w:p w14:paraId="2ED52421" w14:textId="77777777" w:rsidR="007E5CF6" w:rsidRDefault="007E5CF6" w:rsidP="00032A24">
            <w:r>
              <w:t>Community public health professional (1)</w:t>
            </w:r>
          </w:p>
          <w:p w14:paraId="41D7E00E" w14:textId="77777777" w:rsidR="007E5CF6" w:rsidRDefault="007E5CF6" w:rsidP="00032A24">
            <w:r>
              <w:t>Foundation representative (1)</w:t>
            </w:r>
          </w:p>
          <w:p w14:paraId="11BB504E" w14:textId="77777777" w:rsidR="007E5CF6" w:rsidRDefault="007E5CF6" w:rsidP="00032A24">
            <w:r>
              <w:t>Public Member (2)</w:t>
            </w:r>
          </w:p>
          <w:p w14:paraId="5A04844B" w14:textId="77777777" w:rsidR="007E5CF6" w:rsidRDefault="007E5CF6" w:rsidP="00032A24">
            <w:r>
              <w:t>Health Educator (1)</w:t>
            </w:r>
          </w:p>
          <w:p w14:paraId="7A5427C8" w14:textId="77777777" w:rsidR="007E5CF6" w:rsidRDefault="007E5CF6" w:rsidP="00032A24">
            <w:r>
              <w:t>Mental Health professional (1)</w:t>
            </w:r>
          </w:p>
          <w:p w14:paraId="09870B23" w14:textId="77777777" w:rsidR="007E5CF6" w:rsidRDefault="007E5CF6" w:rsidP="00032A24">
            <w:r>
              <w:t>Statewide Health Volunteer agency representative (1)</w:t>
            </w:r>
          </w:p>
          <w:p w14:paraId="1CC2EB59" w14:textId="77777777" w:rsidR="007E5CF6" w:rsidRDefault="007E5CF6" w:rsidP="00032A24">
            <w:r>
              <w:t>Consumer (1) – 18-30 years old</w:t>
            </w:r>
          </w:p>
          <w:p w14:paraId="7CCB808F" w14:textId="77777777" w:rsidR="007E5CF6" w:rsidRDefault="007E5CF6" w:rsidP="00032A24">
            <w:r>
              <w:t>Consumer (1) – 31-40 years old</w:t>
            </w:r>
          </w:p>
          <w:p w14:paraId="260FD5E0" w14:textId="77777777" w:rsidR="007E5CF6" w:rsidRDefault="007E5CF6" w:rsidP="00032A24">
            <w:r>
              <w:t>Consumer (1) – 41-65 years old</w:t>
            </w:r>
          </w:p>
          <w:p w14:paraId="488CC9D1" w14:textId="77777777" w:rsidR="007E5CF6" w:rsidRDefault="007E5CF6" w:rsidP="00032A24">
            <w:r>
              <w:t>Consumer (1) – over 65</w:t>
            </w:r>
          </w:p>
          <w:p w14:paraId="5C272FCA" w14:textId="77777777" w:rsidR="007E5CF6" w:rsidRDefault="007E5CF6" w:rsidP="00032A24">
            <w:r>
              <w:t>Creighton University representative (1)</w:t>
            </w:r>
          </w:p>
          <w:p w14:paraId="6661428E" w14:textId="77777777" w:rsidR="007E5CF6" w:rsidRDefault="007E5CF6" w:rsidP="00032A24">
            <w:r>
              <w:t>Private Health care industry representative (1)</w:t>
            </w:r>
          </w:p>
          <w:p w14:paraId="3C432A30" w14:textId="77777777" w:rsidR="007E5CF6" w:rsidRDefault="007E5CF6" w:rsidP="00032A24">
            <w:r>
              <w:t>Insurance Industry representative (1)</w:t>
            </w:r>
          </w:p>
        </w:tc>
      </w:tr>
      <w:tr w:rsidR="007E5CF6" w14:paraId="53F4B544" w14:textId="77777777" w:rsidTr="00032A24">
        <w:tc>
          <w:tcPr>
            <w:tcW w:w="4675" w:type="dxa"/>
          </w:tcPr>
          <w:p w14:paraId="25470AEB" w14:textId="77777777" w:rsidR="007E5CF6" w:rsidRDefault="007E5CF6" w:rsidP="00032A24">
            <w:r>
              <w:t>Worker Training Board</w:t>
            </w:r>
          </w:p>
        </w:tc>
        <w:tc>
          <w:tcPr>
            <w:tcW w:w="5153" w:type="dxa"/>
          </w:tcPr>
          <w:p w14:paraId="317AA4D3" w14:textId="77777777" w:rsidR="007E5CF6" w:rsidRDefault="007E5CF6" w:rsidP="00032A24">
            <w:r>
              <w:t>Employer representative (2)</w:t>
            </w:r>
          </w:p>
          <w:p w14:paraId="4912091F" w14:textId="77777777" w:rsidR="007E5CF6" w:rsidRDefault="007E5CF6" w:rsidP="00032A24">
            <w:r>
              <w:t>Public Member (1)</w:t>
            </w:r>
          </w:p>
        </w:tc>
      </w:tr>
      <w:tr w:rsidR="00CA07AF" w14:paraId="61FB226B" w14:textId="77777777" w:rsidTr="00032A24">
        <w:tc>
          <w:tcPr>
            <w:tcW w:w="4675" w:type="dxa"/>
          </w:tcPr>
          <w:p w14:paraId="1B27F1C6" w14:textId="04C011FB" w:rsidR="00CA07AF" w:rsidRDefault="00831324" w:rsidP="00032A24">
            <w:r>
              <w:t>Workforce Development</w:t>
            </w:r>
          </w:p>
        </w:tc>
        <w:tc>
          <w:tcPr>
            <w:tcW w:w="5153" w:type="dxa"/>
          </w:tcPr>
          <w:p w14:paraId="0746D46E" w14:textId="77777777" w:rsidR="00CA07AF" w:rsidRPr="00831324" w:rsidRDefault="00831324" w:rsidP="00032A24">
            <w:r w:rsidRPr="00831324">
              <w:t>Business members</w:t>
            </w:r>
          </w:p>
          <w:p w14:paraId="6672ED01" w14:textId="09320513" w:rsidR="00831324" w:rsidRPr="00E67960" w:rsidRDefault="00831324" w:rsidP="00032A24">
            <w:pPr>
              <w:rPr>
                <w:b/>
                <w:bCs/>
              </w:rPr>
            </w:pPr>
            <w:r w:rsidRPr="00831324">
              <w:t>Workforce members</w:t>
            </w:r>
          </w:p>
        </w:tc>
      </w:tr>
    </w:tbl>
    <w:p w14:paraId="6DDAC4B9" w14:textId="77777777" w:rsidR="007E5CF6" w:rsidRDefault="007E5CF6" w:rsidP="007E5CF6"/>
    <w:p w14:paraId="276ECB4E" w14:textId="2C16979B" w:rsidR="00FC7DF0" w:rsidRDefault="00FC7DF0" w:rsidP="007650EC">
      <w:pPr>
        <w:spacing w:after="0"/>
        <w:rPr>
          <w:rFonts w:ascii="Times New Roman" w:hAnsi="Times New Roman" w:cs="Times New Roman"/>
          <w:sz w:val="24"/>
          <w:szCs w:val="24"/>
        </w:rPr>
      </w:pPr>
    </w:p>
    <w:sectPr w:rsidR="00FC7DF0" w:rsidSect="007635A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B06D6"/>
    <w:multiLevelType w:val="hybridMultilevel"/>
    <w:tmpl w:val="FFA88936"/>
    <w:lvl w:ilvl="0" w:tplc="47FE52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94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8B"/>
    <w:rsid w:val="00002FF9"/>
    <w:rsid w:val="000031C0"/>
    <w:rsid w:val="000054B5"/>
    <w:rsid w:val="00006B73"/>
    <w:rsid w:val="000117F2"/>
    <w:rsid w:val="00013364"/>
    <w:rsid w:val="0002191A"/>
    <w:rsid w:val="000221DC"/>
    <w:rsid w:val="000234C6"/>
    <w:rsid w:val="000253B2"/>
    <w:rsid w:val="00026487"/>
    <w:rsid w:val="00027619"/>
    <w:rsid w:val="00027A6C"/>
    <w:rsid w:val="00027CE8"/>
    <w:rsid w:val="000333D7"/>
    <w:rsid w:val="000355ED"/>
    <w:rsid w:val="00046B12"/>
    <w:rsid w:val="00050587"/>
    <w:rsid w:val="00050D27"/>
    <w:rsid w:val="00051775"/>
    <w:rsid w:val="00051B3D"/>
    <w:rsid w:val="00052AC5"/>
    <w:rsid w:val="00053CD4"/>
    <w:rsid w:val="0005553B"/>
    <w:rsid w:val="00060E03"/>
    <w:rsid w:val="0006112E"/>
    <w:rsid w:val="0006602F"/>
    <w:rsid w:val="00067000"/>
    <w:rsid w:val="00073FDD"/>
    <w:rsid w:val="00076273"/>
    <w:rsid w:val="0008601D"/>
    <w:rsid w:val="00091F9B"/>
    <w:rsid w:val="00092851"/>
    <w:rsid w:val="000941B7"/>
    <w:rsid w:val="00095EB2"/>
    <w:rsid w:val="00096398"/>
    <w:rsid w:val="00097AB3"/>
    <w:rsid w:val="000A0F81"/>
    <w:rsid w:val="000A1AC3"/>
    <w:rsid w:val="000A1B0D"/>
    <w:rsid w:val="000A5E23"/>
    <w:rsid w:val="000B5CC1"/>
    <w:rsid w:val="000B6E89"/>
    <w:rsid w:val="000B79F1"/>
    <w:rsid w:val="000C7E26"/>
    <w:rsid w:val="000D43F0"/>
    <w:rsid w:val="000D5608"/>
    <w:rsid w:val="000D7F27"/>
    <w:rsid w:val="000E019B"/>
    <w:rsid w:val="000E4AD4"/>
    <w:rsid w:val="000E5B08"/>
    <w:rsid w:val="000E5B4C"/>
    <w:rsid w:val="000F613C"/>
    <w:rsid w:val="001003AF"/>
    <w:rsid w:val="00104CAF"/>
    <w:rsid w:val="0010679C"/>
    <w:rsid w:val="00111C05"/>
    <w:rsid w:val="00113523"/>
    <w:rsid w:val="00113891"/>
    <w:rsid w:val="00121200"/>
    <w:rsid w:val="00132AD7"/>
    <w:rsid w:val="00136A18"/>
    <w:rsid w:val="001542DF"/>
    <w:rsid w:val="001600A7"/>
    <w:rsid w:val="00162BE4"/>
    <w:rsid w:val="00165921"/>
    <w:rsid w:val="00172D65"/>
    <w:rsid w:val="00173A1D"/>
    <w:rsid w:val="00174785"/>
    <w:rsid w:val="001767AB"/>
    <w:rsid w:val="0018132D"/>
    <w:rsid w:val="00182533"/>
    <w:rsid w:val="00183D03"/>
    <w:rsid w:val="00185B9C"/>
    <w:rsid w:val="00186496"/>
    <w:rsid w:val="001901B3"/>
    <w:rsid w:val="00191C43"/>
    <w:rsid w:val="001942AE"/>
    <w:rsid w:val="001976D5"/>
    <w:rsid w:val="001A29EA"/>
    <w:rsid w:val="001A4D2B"/>
    <w:rsid w:val="001B2CD7"/>
    <w:rsid w:val="001B5FCA"/>
    <w:rsid w:val="001C198F"/>
    <w:rsid w:val="001C2A26"/>
    <w:rsid w:val="001C4134"/>
    <w:rsid w:val="001C5106"/>
    <w:rsid w:val="001C5CEC"/>
    <w:rsid w:val="001D0AA4"/>
    <w:rsid w:val="001D1E44"/>
    <w:rsid w:val="001D2D01"/>
    <w:rsid w:val="001D5387"/>
    <w:rsid w:val="001E0A34"/>
    <w:rsid w:val="001E2122"/>
    <w:rsid w:val="001E3F0D"/>
    <w:rsid w:val="001F1C83"/>
    <w:rsid w:val="001F6ECF"/>
    <w:rsid w:val="001F760A"/>
    <w:rsid w:val="00205FA3"/>
    <w:rsid w:val="002060B0"/>
    <w:rsid w:val="00216781"/>
    <w:rsid w:val="002204E3"/>
    <w:rsid w:val="00222F46"/>
    <w:rsid w:val="002251A0"/>
    <w:rsid w:val="002255F4"/>
    <w:rsid w:val="00226579"/>
    <w:rsid w:val="002319D3"/>
    <w:rsid w:val="0023737B"/>
    <w:rsid w:val="00240A5E"/>
    <w:rsid w:val="00242C82"/>
    <w:rsid w:val="002504D7"/>
    <w:rsid w:val="00252AC0"/>
    <w:rsid w:val="0026660B"/>
    <w:rsid w:val="00267D51"/>
    <w:rsid w:val="00270370"/>
    <w:rsid w:val="0027043C"/>
    <w:rsid w:val="00277DD6"/>
    <w:rsid w:val="00281A4D"/>
    <w:rsid w:val="0028605F"/>
    <w:rsid w:val="00286768"/>
    <w:rsid w:val="00287DE0"/>
    <w:rsid w:val="00290B5A"/>
    <w:rsid w:val="0029103F"/>
    <w:rsid w:val="002918F6"/>
    <w:rsid w:val="002A0B7F"/>
    <w:rsid w:val="002A515C"/>
    <w:rsid w:val="002A6E21"/>
    <w:rsid w:val="002B414D"/>
    <w:rsid w:val="002C2723"/>
    <w:rsid w:val="002C4330"/>
    <w:rsid w:val="002C4C7B"/>
    <w:rsid w:val="002C72FA"/>
    <w:rsid w:val="002D0F7E"/>
    <w:rsid w:val="002E6665"/>
    <w:rsid w:val="002F00D8"/>
    <w:rsid w:val="002F104C"/>
    <w:rsid w:val="002F10B4"/>
    <w:rsid w:val="002F4B31"/>
    <w:rsid w:val="002F51CF"/>
    <w:rsid w:val="003063D8"/>
    <w:rsid w:val="00307122"/>
    <w:rsid w:val="00307208"/>
    <w:rsid w:val="00310D34"/>
    <w:rsid w:val="0031290B"/>
    <w:rsid w:val="0031587F"/>
    <w:rsid w:val="003160DE"/>
    <w:rsid w:val="00316E5F"/>
    <w:rsid w:val="003210D8"/>
    <w:rsid w:val="00321A29"/>
    <w:rsid w:val="00327977"/>
    <w:rsid w:val="00330DE4"/>
    <w:rsid w:val="003322AB"/>
    <w:rsid w:val="00332570"/>
    <w:rsid w:val="00341852"/>
    <w:rsid w:val="00345084"/>
    <w:rsid w:val="00346F2C"/>
    <w:rsid w:val="00351CAA"/>
    <w:rsid w:val="00364EC4"/>
    <w:rsid w:val="003652C0"/>
    <w:rsid w:val="00366619"/>
    <w:rsid w:val="00370A0A"/>
    <w:rsid w:val="00371025"/>
    <w:rsid w:val="00373DFE"/>
    <w:rsid w:val="0037502B"/>
    <w:rsid w:val="00376F29"/>
    <w:rsid w:val="00380D2E"/>
    <w:rsid w:val="00382852"/>
    <w:rsid w:val="00383A0A"/>
    <w:rsid w:val="00390193"/>
    <w:rsid w:val="00390801"/>
    <w:rsid w:val="00393394"/>
    <w:rsid w:val="003946F8"/>
    <w:rsid w:val="00394825"/>
    <w:rsid w:val="00395166"/>
    <w:rsid w:val="003A0273"/>
    <w:rsid w:val="003A3653"/>
    <w:rsid w:val="003A4A41"/>
    <w:rsid w:val="003B02FC"/>
    <w:rsid w:val="003B0C19"/>
    <w:rsid w:val="003B26E7"/>
    <w:rsid w:val="003B51EF"/>
    <w:rsid w:val="003B6FA1"/>
    <w:rsid w:val="003C163E"/>
    <w:rsid w:val="003D210D"/>
    <w:rsid w:val="003D42FE"/>
    <w:rsid w:val="003D4B91"/>
    <w:rsid w:val="003E13FE"/>
    <w:rsid w:val="003E26B4"/>
    <w:rsid w:val="003F0EAF"/>
    <w:rsid w:val="003F1AE6"/>
    <w:rsid w:val="003F4633"/>
    <w:rsid w:val="00406B4B"/>
    <w:rsid w:val="00411141"/>
    <w:rsid w:val="004117F8"/>
    <w:rsid w:val="00411AA5"/>
    <w:rsid w:val="00413F7F"/>
    <w:rsid w:val="00414960"/>
    <w:rsid w:val="0042210A"/>
    <w:rsid w:val="004228A8"/>
    <w:rsid w:val="004264B5"/>
    <w:rsid w:val="00435814"/>
    <w:rsid w:val="0044109A"/>
    <w:rsid w:val="004467C9"/>
    <w:rsid w:val="00446B57"/>
    <w:rsid w:val="00446BC8"/>
    <w:rsid w:val="00446E64"/>
    <w:rsid w:val="00447EF0"/>
    <w:rsid w:val="00453314"/>
    <w:rsid w:val="00453C23"/>
    <w:rsid w:val="00454CBF"/>
    <w:rsid w:val="00455D03"/>
    <w:rsid w:val="00463BF5"/>
    <w:rsid w:val="004672A2"/>
    <w:rsid w:val="00467948"/>
    <w:rsid w:val="00470873"/>
    <w:rsid w:val="004728FD"/>
    <w:rsid w:val="00475B83"/>
    <w:rsid w:val="00476D47"/>
    <w:rsid w:val="00480AB4"/>
    <w:rsid w:val="004833D7"/>
    <w:rsid w:val="004844A0"/>
    <w:rsid w:val="00485DD4"/>
    <w:rsid w:val="004873E5"/>
    <w:rsid w:val="00491228"/>
    <w:rsid w:val="00492235"/>
    <w:rsid w:val="004937E6"/>
    <w:rsid w:val="004946F6"/>
    <w:rsid w:val="00497D38"/>
    <w:rsid w:val="004A4CC8"/>
    <w:rsid w:val="004A57F6"/>
    <w:rsid w:val="004B26AF"/>
    <w:rsid w:val="004B2749"/>
    <w:rsid w:val="004B7A78"/>
    <w:rsid w:val="004C1AB0"/>
    <w:rsid w:val="004C549A"/>
    <w:rsid w:val="004D3F74"/>
    <w:rsid w:val="004D58E8"/>
    <w:rsid w:val="004D774B"/>
    <w:rsid w:val="004E2D24"/>
    <w:rsid w:val="004F7112"/>
    <w:rsid w:val="004F771B"/>
    <w:rsid w:val="004F7C15"/>
    <w:rsid w:val="0050748F"/>
    <w:rsid w:val="00512F5B"/>
    <w:rsid w:val="0051410D"/>
    <w:rsid w:val="00520B7F"/>
    <w:rsid w:val="005244AF"/>
    <w:rsid w:val="005329CE"/>
    <w:rsid w:val="00533E81"/>
    <w:rsid w:val="005378CC"/>
    <w:rsid w:val="00545C3D"/>
    <w:rsid w:val="00556E82"/>
    <w:rsid w:val="00557A4B"/>
    <w:rsid w:val="00557F20"/>
    <w:rsid w:val="00561814"/>
    <w:rsid w:val="00561C23"/>
    <w:rsid w:val="0056686C"/>
    <w:rsid w:val="00567B56"/>
    <w:rsid w:val="00567F73"/>
    <w:rsid w:val="00574050"/>
    <w:rsid w:val="00581FE2"/>
    <w:rsid w:val="00583AB5"/>
    <w:rsid w:val="00584E57"/>
    <w:rsid w:val="00586154"/>
    <w:rsid w:val="00587A2F"/>
    <w:rsid w:val="00594DDC"/>
    <w:rsid w:val="00594DE2"/>
    <w:rsid w:val="005A0A85"/>
    <w:rsid w:val="005A7587"/>
    <w:rsid w:val="005B3780"/>
    <w:rsid w:val="005C1FC4"/>
    <w:rsid w:val="005C2848"/>
    <w:rsid w:val="005C6055"/>
    <w:rsid w:val="005D0A7C"/>
    <w:rsid w:val="005D1DEF"/>
    <w:rsid w:val="005D3E88"/>
    <w:rsid w:val="005D6A20"/>
    <w:rsid w:val="005D778B"/>
    <w:rsid w:val="005E03A2"/>
    <w:rsid w:val="005E28EC"/>
    <w:rsid w:val="005E5B02"/>
    <w:rsid w:val="005E60E4"/>
    <w:rsid w:val="005F0805"/>
    <w:rsid w:val="005F1382"/>
    <w:rsid w:val="005F44B0"/>
    <w:rsid w:val="005F5C55"/>
    <w:rsid w:val="005F6C83"/>
    <w:rsid w:val="0060037C"/>
    <w:rsid w:val="00611F57"/>
    <w:rsid w:val="00617C75"/>
    <w:rsid w:val="006209F1"/>
    <w:rsid w:val="0062265B"/>
    <w:rsid w:val="00624C80"/>
    <w:rsid w:val="006250A7"/>
    <w:rsid w:val="00626FBB"/>
    <w:rsid w:val="00627AA1"/>
    <w:rsid w:val="00627E63"/>
    <w:rsid w:val="006371F3"/>
    <w:rsid w:val="00643187"/>
    <w:rsid w:val="0064408C"/>
    <w:rsid w:val="0066600E"/>
    <w:rsid w:val="006668DD"/>
    <w:rsid w:val="006710AE"/>
    <w:rsid w:val="00671CF6"/>
    <w:rsid w:val="006732F5"/>
    <w:rsid w:val="00674259"/>
    <w:rsid w:val="00675150"/>
    <w:rsid w:val="00675A62"/>
    <w:rsid w:val="00675E76"/>
    <w:rsid w:val="00690B04"/>
    <w:rsid w:val="006930EC"/>
    <w:rsid w:val="00694FD6"/>
    <w:rsid w:val="006A017A"/>
    <w:rsid w:val="006A1343"/>
    <w:rsid w:val="006A1823"/>
    <w:rsid w:val="006A4AEE"/>
    <w:rsid w:val="006A5943"/>
    <w:rsid w:val="006B025F"/>
    <w:rsid w:val="006B0BD8"/>
    <w:rsid w:val="006B1B1C"/>
    <w:rsid w:val="006B2EC5"/>
    <w:rsid w:val="006B4AC7"/>
    <w:rsid w:val="006B7546"/>
    <w:rsid w:val="006C573F"/>
    <w:rsid w:val="006D28DA"/>
    <w:rsid w:val="006D3204"/>
    <w:rsid w:val="006D7DB0"/>
    <w:rsid w:val="006E1C37"/>
    <w:rsid w:val="006E2650"/>
    <w:rsid w:val="006E5EF4"/>
    <w:rsid w:val="006E7E37"/>
    <w:rsid w:val="006F58C4"/>
    <w:rsid w:val="006F7B5C"/>
    <w:rsid w:val="00707204"/>
    <w:rsid w:val="00707F2B"/>
    <w:rsid w:val="007119F1"/>
    <w:rsid w:val="00712156"/>
    <w:rsid w:val="0071470E"/>
    <w:rsid w:val="0071498B"/>
    <w:rsid w:val="00734B32"/>
    <w:rsid w:val="00734C5C"/>
    <w:rsid w:val="007401F2"/>
    <w:rsid w:val="00743101"/>
    <w:rsid w:val="00743FB8"/>
    <w:rsid w:val="00752519"/>
    <w:rsid w:val="007541D9"/>
    <w:rsid w:val="00757A5A"/>
    <w:rsid w:val="00760B4E"/>
    <w:rsid w:val="0076251F"/>
    <w:rsid w:val="007635AE"/>
    <w:rsid w:val="00763783"/>
    <w:rsid w:val="007650EC"/>
    <w:rsid w:val="00766F3D"/>
    <w:rsid w:val="00766FC6"/>
    <w:rsid w:val="007725D5"/>
    <w:rsid w:val="0077268A"/>
    <w:rsid w:val="00774A49"/>
    <w:rsid w:val="00781A59"/>
    <w:rsid w:val="007865BB"/>
    <w:rsid w:val="00793A82"/>
    <w:rsid w:val="0079646D"/>
    <w:rsid w:val="007A6D69"/>
    <w:rsid w:val="007B5656"/>
    <w:rsid w:val="007B72A5"/>
    <w:rsid w:val="007C103F"/>
    <w:rsid w:val="007C3DAF"/>
    <w:rsid w:val="007D261E"/>
    <w:rsid w:val="007D7D47"/>
    <w:rsid w:val="007E5CF6"/>
    <w:rsid w:val="007F398B"/>
    <w:rsid w:val="007F7040"/>
    <w:rsid w:val="007F7B1C"/>
    <w:rsid w:val="00803854"/>
    <w:rsid w:val="0080537F"/>
    <w:rsid w:val="00806282"/>
    <w:rsid w:val="008106B1"/>
    <w:rsid w:val="008133EA"/>
    <w:rsid w:val="00813685"/>
    <w:rsid w:val="00813EFD"/>
    <w:rsid w:val="00814FEB"/>
    <w:rsid w:val="00815AD9"/>
    <w:rsid w:val="00817273"/>
    <w:rsid w:val="00826679"/>
    <w:rsid w:val="00826A05"/>
    <w:rsid w:val="00831324"/>
    <w:rsid w:val="00835444"/>
    <w:rsid w:val="0083560D"/>
    <w:rsid w:val="008370CB"/>
    <w:rsid w:val="0084115C"/>
    <w:rsid w:val="00850A78"/>
    <w:rsid w:val="00851636"/>
    <w:rsid w:val="008520F2"/>
    <w:rsid w:val="008523B3"/>
    <w:rsid w:val="00855F42"/>
    <w:rsid w:val="008571DF"/>
    <w:rsid w:val="00860A3D"/>
    <w:rsid w:val="00861136"/>
    <w:rsid w:val="00861BD6"/>
    <w:rsid w:val="00871686"/>
    <w:rsid w:val="00876330"/>
    <w:rsid w:val="00876632"/>
    <w:rsid w:val="00876CDA"/>
    <w:rsid w:val="00881F7A"/>
    <w:rsid w:val="00882E25"/>
    <w:rsid w:val="00883A5D"/>
    <w:rsid w:val="00886F0A"/>
    <w:rsid w:val="008903BF"/>
    <w:rsid w:val="008931AB"/>
    <w:rsid w:val="008A397D"/>
    <w:rsid w:val="008A492E"/>
    <w:rsid w:val="008A52CC"/>
    <w:rsid w:val="008B0729"/>
    <w:rsid w:val="008C3D47"/>
    <w:rsid w:val="008C7DC4"/>
    <w:rsid w:val="008D4291"/>
    <w:rsid w:val="008D444E"/>
    <w:rsid w:val="008D48FD"/>
    <w:rsid w:val="008D5DEE"/>
    <w:rsid w:val="008D6681"/>
    <w:rsid w:val="008E166E"/>
    <w:rsid w:val="008E4375"/>
    <w:rsid w:val="008E6C14"/>
    <w:rsid w:val="008E7AA1"/>
    <w:rsid w:val="008F0E3F"/>
    <w:rsid w:val="008F1A50"/>
    <w:rsid w:val="008F46A3"/>
    <w:rsid w:val="008F4D9D"/>
    <w:rsid w:val="008F6476"/>
    <w:rsid w:val="00903E41"/>
    <w:rsid w:val="0090668B"/>
    <w:rsid w:val="009073A2"/>
    <w:rsid w:val="0091114B"/>
    <w:rsid w:val="00911F9D"/>
    <w:rsid w:val="009149DC"/>
    <w:rsid w:val="0091569C"/>
    <w:rsid w:val="00916AF5"/>
    <w:rsid w:val="00917A5D"/>
    <w:rsid w:val="00926C34"/>
    <w:rsid w:val="0093026A"/>
    <w:rsid w:val="009361AC"/>
    <w:rsid w:val="00936667"/>
    <w:rsid w:val="0093713E"/>
    <w:rsid w:val="00940268"/>
    <w:rsid w:val="00941DA6"/>
    <w:rsid w:val="009436C5"/>
    <w:rsid w:val="00943A00"/>
    <w:rsid w:val="00944D19"/>
    <w:rsid w:val="00945F63"/>
    <w:rsid w:val="0094731C"/>
    <w:rsid w:val="00947DB8"/>
    <w:rsid w:val="00967B93"/>
    <w:rsid w:val="009701D0"/>
    <w:rsid w:val="00970D69"/>
    <w:rsid w:val="00980B93"/>
    <w:rsid w:val="00981131"/>
    <w:rsid w:val="00981A91"/>
    <w:rsid w:val="00983349"/>
    <w:rsid w:val="00997DD6"/>
    <w:rsid w:val="009A0F38"/>
    <w:rsid w:val="009A12B2"/>
    <w:rsid w:val="009A1B3D"/>
    <w:rsid w:val="009A35ED"/>
    <w:rsid w:val="009A3A10"/>
    <w:rsid w:val="009A3BC9"/>
    <w:rsid w:val="009A522A"/>
    <w:rsid w:val="009B1EF1"/>
    <w:rsid w:val="009C0EA3"/>
    <w:rsid w:val="009C6FA5"/>
    <w:rsid w:val="009D001D"/>
    <w:rsid w:val="009D1FAF"/>
    <w:rsid w:val="009D46FD"/>
    <w:rsid w:val="009D6163"/>
    <w:rsid w:val="009E01BB"/>
    <w:rsid w:val="009E0745"/>
    <w:rsid w:val="009E5343"/>
    <w:rsid w:val="009F042A"/>
    <w:rsid w:val="009F0AD9"/>
    <w:rsid w:val="009F3400"/>
    <w:rsid w:val="00A01A57"/>
    <w:rsid w:val="00A11AB7"/>
    <w:rsid w:val="00A149DF"/>
    <w:rsid w:val="00A16388"/>
    <w:rsid w:val="00A16486"/>
    <w:rsid w:val="00A20686"/>
    <w:rsid w:val="00A2150D"/>
    <w:rsid w:val="00A25DCD"/>
    <w:rsid w:val="00A26624"/>
    <w:rsid w:val="00A26885"/>
    <w:rsid w:val="00A3336E"/>
    <w:rsid w:val="00A4296A"/>
    <w:rsid w:val="00A44DE5"/>
    <w:rsid w:val="00A45F8C"/>
    <w:rsid w:val="00A53826"/>
    <w:rsid w:val="00A57836"/>
    <w:rsid w:val="00A61A1F"/>
    <w:rsid w:val="00A62AE9"/>
    <w:rsid w:val="00A71029"/>
    <w:rsid w:val="00A735A5"/>
    <w:rsid w:val="00A83FD7"/>
    <w:rsid w:val="00A843DD"/>
    <w:rsid w:val="00A84936"/>
    <w:rsid w:val="00A8669C"/>
    <w:rsid w:val="00A86D73"/>
    <w:rsid w:val="00A875AF"/>
    <w:rsid w:val="00A90861"/>
    <w:rsid w:val="00A91F53"/>
    <w:rsid w:val="00AA35A3"/>
    <w:rsid w:val="00AA58B7"/>
    <w:rsid w:val="00AB38D3"/>
    <w:rsid w:val="00AB4CA7"/>
    <w:rsid w:val="00AB59C3"/>
    <w:rsid w:val="00AB6F3C"/>
    <w:rsid w:val="00AC16AA"/>
    <w:rsid w:val="00AC4C87"/>
    <w:rsid w:val="00AC5515"/>
    <w:rsid w:val="00AC5EF4"/>
    <w:rsid w:val="00AD76E2"/>
    <w:rsid w:val="00AE1FD5"/>
    <w:rsid w:val="00AE244B"/>
    <w:rsid w:val="00AE27D9"/>
    <w:rsid w:val="00AE2F1B"/>
    <w:rsid w:val="00AE61AB"/>
    <w:rsid w:val="00AE65EB"/>
    <w:rsid w:val="00AF0285"/>
    <w:rsid w:val="00AF21E8"/>
    <w:rsid w:val="00AF656D"/>
    <w:rsid w:val="00AF6B3C"/>
    <w:rsid w:val="00B017D5"/>
    <w:rsid w:val="00B02F21"/>
    <w:rsid w:val="00B033B2"/>
    <w:rsid w:val="00B06414"/>
    <w:rsid w:val="00B103F6"/>
    <w:rsid w:val="00B12327"/>
    <w:rsid w:val="00B1555B"/>
    <w:rsid w:val="00B16E6C"/>
    <w:rsid w:val="00B2181F"/>
    <w:rsid w:val="00B230F7"/>
    <w:rsid w:val="00B248D1"/>
    <w:rsid w:val="00B319C7"/>
    <w:rsid w:val="00B430A9"/>
    <w:rsid w:val="00B440FE"/>
    <w:rsid w:val="00B501E5"/>
    <w:rsid w:val="00B52DD4"/>
    <w:rsid w:val="00B549A3"/>
    <w:rsid w:val="00B54FE7"/>
    <w:rsid w:val="00B567B1"/>
    <w:rsid w:val="00B63543"/>
    <w:rsid w:val="00B70B40"/>
    <w:rsid w:val="00B729AA"/>
    <w:rsid w:val="00B73700"/>
    <w:rsid w:val="00B75749"/>
    <w:rsid w:val="00B81255"/>
    <w:rsid w:val="00B82D26"/>
    <w:rsid w:val="00B9046C"/>
    <w:rsid w:val="00B93C4A"/>
    <w:rsid w:val="00B95E9C"/>
    <w:rsid w:val="00BA3032"/>
    <w:rsid w:val="00BA3147"/>
    <w:rsid w:val="00BA424C"/>
    <w:rsid w:val="00BA7DEE"/>
    <w:rsid w:val="00BB0372"/>
    <w:rsid w:val="00BB1B9D"/>
    <w:rsid w:val="00BB2B8A"/>
    <w:rsid w:val="00BB41F1"/>
    <w:rsid w:val="00BC1227"/>
    <w:rsid w:val="00BC6EDE"/>
    <w:rsid w:val="00BD133A"/>
    <w:rsid w:val="00BD1A0D"/>
    <w:rsid w:val="00BD508F"/>
    <w:rsid w:val="00BD54E9"/>
    <w:rsid w:val="00BD5A48"/>
    <w:rsid w:val="00BE42E1"/>
    <w:rsid w:val="00BE721A"/>
    <w:rsid w:val="00BF2960"/>
    <w:rsid w:val="00BF351B"/>
    <w:rsid w:val="00BF4AE2"/>
    <w:rsid w:val="00BF6957"/>
    <w:rsid w:val="00BF6B28"/>
    <w:rsid w:val="00BF7266"/>
    <w:rsid w:val="00BF73C2"/>
    <w:rsid w:val="00C043DC"/>
    <w:rsid w:val="00C0471E"/>
    <w:rsid w:val="00C0522A"/>
    <w:rsid w:val="00C16AC7"/>
    <w:rsid w:val="00C24DE1"/>
    <w:rsid w:val="00C30710"/>
    <w:rsid w:val="00C33A1A"/>
    <w:rsid w:val="00C3641C"/>
    <w:rsid w:val="00C3651E"/>
    <w:rsid w:val="00C40587"/>
    <w:rsid w:val="00C41978"/>
    <w:rsid w:val="00C42A2F"/>
    <w:rsid w:val="00C42D4D"/>
    <w:rsid w:val="00C43A5A"/>
    <w:rsid w:val="00C449EE"/>
    <w:rsid w:val="00C502D3"/>
    <w:rsid w:val="00C55040"/>
    <w:rsid w:val="00C66B1F"/>
    <w:rsid w:val="00C67FAC"/>
    <w:rsid w:val="00C73ABA"/>
    <w:rsid w:val="00C81585"/>
    <w:rsid w:val="00C84548"/>
    <w:rsid w:val="00C864E9"/>
    <w:rsid w:val="00C86BF3"/>
    <w:rsid w:val="00C86C8C"/>
    <w:rsid w:val="00C86E11"/>
    <w:rsid w:val="00C915C8"/>
    <w:rsid w:val="00C91D7F"/>
    <w:rsid w:val="00C92982"/>
    <w:rsid w:val="00C93909"/>
    <w:rsid w:val="00CA0393"/>
    <w:rsid w:val="00CA0626"/>
    <w:rsid w:val="00CA07AF"/>
    <w:rsid w:val="00CA1358"/>
    <w:rsid w:val="00CA1D16"/>
    <w:rsid w:val="00CA1DD5"/>
    <w:rsid w:val="00CA64F5"/>
    <w:rsid w:val="00CA6650"/>
    <w:rsid w:val="00CB0E2F"/>
    <w:rsid w:val="00CB152D"/>
    <w:rsid w:val="00CB1CB0"/>
    <w:rsid w:val="00CB6A29"/>
    <w:rsid w:val="00CC46CA"/>
    <w:rsid w:val="00CC751D"/>
    <w:rsid w:val="00CE4938"/>
    <w:rsid w:val="00CE5DFA"/>
    <w:rsid w:val="00CE7369"/>
    <w:rsid w:val="00CE79E4"/>
    <w:rsid w:val="00CF666D"/>
    <w:rsid w:val="00D02F3F"/>
    <w:rsid w:val="00D0553E"/>
    <w:rsid w:val="00D10698"/>
    <w:rsid w:val="00D27F7B"/>
    <w:rsid w:val="00D33508"/>
    <w:rsid w:val="00D347FE"/>
    <w:rsid w:val="00D36B9D"/>
    <w:rsid w:val="00D40139"/>
    <w:rsid w:val="00D40EF8"/>
    <w:rsid w:val="00D440F5"/>
    <w:rsid w:val="00D518CE"/>
    <w:rsid w:val="00D60B49"/>
    <w:rsid w:val="00D71215"/>
    <w:rsid w:val="00D72345"/>
    <w:rsid w:val="00D7363B"/>
    <w:rsid w:val="00D743C1"/>
    <w:rsid w:val="00D75F50"/>
    <w:rsid w:val="00D76683"/>
    <w:rsid w:val="00D77F4B"/>
    <w:rsid w:val="00D81B46"/>
    <w:rsid w:val="00D842EA"/>
    <w:rsid w:val="00D87A1E"/>
    <w:rsid w:val="00D958A9"/>
    <w:rsid w:val="00DA1B92"/>
    <w:rsid w:val="00DA3890"/>
    <w:rsid w:val="00DA6868"/>
    <w:rsid w:val="00DA7636"/>
    <w:rsid w:val="00DB1C55"/>
    <w:rsid w:val="00DB1FB6"/>
    <w:rsid w:val="00DB2F0D"/>
    <w:rsid w:val="00DB6FF6"/>
    <w:rsid w:val="00DC6351"/>
    <w:rsid w:val="00DD0912"/>
    <w:rsid w:val="00DD1704"/>
    <w:rsid w:val="00DD2A9F"/>
    <w:rsid w:val="00DD37CC"/>
    <w:rsid w:val="00DD618D"/>
    <w:rsid w:val="00DD7728"/>
    <w:rsid w:val="00DE0549"/>
    <w:rsid w:val="00DE0587"/>
    <w:rsid w:val="00DF2E52"/>
    <w:rsid w:val="00E00577"/>
    <w:rsid w:val="00E03339"/>
    <w:rsid w:val="00E13C4B"/>
    <w:rsid w:val="00E256CA"/>
    <w:rsid w:val="00E26A30"/>
    <w:rsid w:val="00E357D9"/>
    <w:rsid w:val="00E42A31"/>
    <w:rsid w:val="00E43CAD"/>
    <w:rsid w:val="00E45A22"/>
    <w:rsid w:val="00E46C8C"/>
    <w:rsid w:val="00E5172F"/>
    <w:rsid w:val="00E5177D"/>
    <w:rsid w:val="00E5483E"/>
    <w:rsid w:val="00E56360"/>
    <w:rsid w:val="00E5650F"/>
    <w:rsid w:val="00E56BC8"/>
    <w:rsid w:val="00E574CD"/>
    <w:rsid w:val="00E6025F"/>
    <w:rsid w:val="00E646B0"/>
    <w:rsid w:val="00E650D5"/>
    <w:rsid w:val="00E66500"/>
    <w:rsid w:val="00E66FA3"/>
    <w:rsid w:val="00E67960"/>
    <w:rsid w:val="00E70BFA"/>
    <w:rsid w:val="00E714E1"/>
    <w:rsid w:val="00E71DB6"/>
    <w:rsid w:val="00E739D0"/>
    <w:rsid w:val="00E808F1"/>
    <w:rsid w:val="00E80F6D"/>
    <w:rsid w:val="00E92DD0"/>
    <w:rsid w:val="00E95B4C"/>
    <w:rsid w:val="00EA0B54"/>
    <w:rsid w:val="00EA132C"/>
    <w:rsid w:val="00EA5A69"/>
    <w:rsid w:val="00EB142A"/>
    <w:rsid w:val="00EB26D1"/>
    <w:rsid w:val="00EB6291"/>
    <w:rsid w:val="00EC0B81"/>
    <w:rsid w:val="00EC515A"/>
    <w:rsid w:val="00ED0B8F"/>
    <w:rsid w:val="00ED2F11"/>
    <w:rsid w:val="00ED5B48"/>
    <w:rsid w:val="00ED6B3D"/>
    <w:rsid w:val="00ED6D56"/>
    <w:rsid w:val="00EE1D61"/>
    <w:rsid w:val="00EE3731"/>
    <w:rsid w:val="00EE3D7D"/>
    <w:rsid w:val="00EF0174"/>
    <w:rsid w:val="00EF0A15"/>
    <w:rsid w:val="00F014BA"/>
    <w:rsid w:val="00F20CC3"/>
    <w:rsid w:val="00F248EE"/>
    <w:rsid w:val="00F2708E"/>
    <w:rsid w:val="00F324CF"/>
    <w:rsid w:val="00F333F4"/>
    <w:rsid w:val="00F33760"/>
    <w:rsid w:val="00F40B27"/>
    <w:rsid w:val="00F456E3"/>
    <w:rsid w:val="00F60F58"/>
    <w:rsid w:val="00F65DA0"/>
    <w:rsid w:val="00F67128"/>
    <w:rsid w:val="00F7305D"/>
    <w:rsid w:val="00F741C1"/>
    <w:rsid w:val="00F75CB0"/>
    <w:rsid w:val="00F774EF"/>
    <w:rsid w:val="00F82EB7"/>
    <w:rsid w:val="00F84699"/>
    <w:rsid w:val="00FA152E"/>
    <w:rsid w:val="00FA3584"/>
    <w:rsid w:val="00FB04CC"/>
    <w:rsid w:val="00FC09CB"/>
    <w:rsid w:val="00FC12F0"/>
    <w:rsid w:val="00FC3432"/>
    <w:rsid w:val="00FC6028"/>
    <w:rsid w:val="00FC6E79"/>
    <w:rsid w:val="00FC710E"/>
    <w:rsid w:val="00FC7DF0"/>
    <w:rsid w:val="00FD24D8"/>
    <w:rsid w:val="00FD35E1"/>
    <w:rsid w:val="00FD6216"/>
    <w:rsid w:val="00FE0E84"/>
    <w:rsid w:val="00FE30BC"/>
    <w:rsid w:val="00FE66E5"/>
    <w:rsid w:val="00FE7ED9"/>
    <w:rsid w:val="00FF06A0"/>
    <w:rsid w:val="00FF0BFD"/>
    <w:rsid w:val="00FF5152"/>
    <w:rsid w:val="00FF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F9EC"/>
  <w15:docId w15:val="{15A4DCD0-406B-4433-8FFC-B5FA64DF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E79"/>
    <w:pPr>
      <w:ind w:left="720"/>
      <w:contextualSpacing/>
    </w:pPr>
  </w:style>
  <w:style w:type="paragraph" w:styleId="BalloonText">
    <w:name w:val="Balloon Text"/>
    <w:basedOn w:val="Normal"/>
    <w:link w:val="BalloonTextChar"/>
    <w:uiPriority w:val="99"/>
    <w:semiHidden/>
    <w:unhideWhenUsed/>
    <w:rsid w:val="00111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C05"/>
    <w:rPr>
      <w:rFonts w:ascii="Tahoma" w:hAnsi="Tahoma" w:cs="Tahoma"/>
      <w:sz w:val="16"/>
      <w:szCs w:val="16"/>
    </w:rPr>
  </w:style>
  <w:style w:type="character" w:styleId="Hyperlink">
    <w:name w:val="Hyperlink"/>
    <w:basedOn w:val="DefaultParagraphFont"/>
    <w:uiPriority w:val="99"/>
    <w:unhideWhenUsed/>
    <w:rsid w:val="001D5387"/>
    <w:rPr>
      <w:color w:val="0000FF"/>
      <w:u w:val="single"/>
    </w:rPr>
  </w:style>
  <w:style w:type="character" w:customStyle="1" w:styleId="data">
    <w:name w:val="data"/>
    <w:basedOn w:val="DefaultParagraphFont"/>
    <w:rsid w:val="00DA1B92"/>
  </w:style>
  <w:style w:type="character" w:styleId="UnresolvedMention">
    <w:name w:val="Unresolved Mention"/>
    <w:basedOn w:val="DefaultParagraphFont"/>
    <w:uiPriority w:val="99"/>
    <w:semiHidden/>
    <w:unhideWhenUsed/>
    <w:rsid w:val="0009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76396">
      <w:bodyDiv w:val="1"/>
      <w:marLeft w:val="0"/>
      <w:marRight w:val="0"/>
      <w:marTop w:val="0"/>
      <w:marBottom w:val="0"/>
      <w:divBdr>
        <w:top w:val="none" w:sz="0" w:space="0" w:color="auto"/>
        <w:left w:val="none" w:sz="0" w:space="0" w:color="auto"/>
        <w:bottom w:val="none" w:sz="0" w:space="0" w:color="auto"/>
        <w:right w:val="none" w:sz="0" w:space="0" w:color="auto"/>
      </w:divBdr>
      <w:divsChild>
        <w:div w:id="1119835053">
          <w:marLeft w:val="0"/>
          <w:marRight w:val="0"/>
          <w:marTop w:val="0"/>
          <w:marBottom w:val="0"/>
          <w:divBdr>
            <w:top w:val="none" w:sz="0" w:space="0" w:color="auto"/>
            <w:left w:val="none" w:sz="0" w:space="0" w:color="auto"/>
            <w:bottom w:val="none" w:sz="0" w:space="0" w:color="auto"/>
            <w:right w:val="none" w:sz="0" w:space="0" w:color="auto"/>
          </w:divBdr>
          <w:divsChild>
            <w:div w:id="21345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14">
      <w:bodyDiv w:val="1"/>
      <w:marLeft w:val="0"/>
      <w:marRight w:val="0"/>
      <w:marTop w:val="0"/>
      <w:marBottom w:val="0"/>
      <w:divBdr>
        <w:top w:val="none" w:sz="0" w:space="0" w:color="auto"/>
        <w:left w:val="none" w:sz="0" w:space="0" w:color="auto"/>
        <w:bottom w:val="none" w:sz="0" w:space="0" w:color="auto"/>
        <w:right w:val="none" w:sz="0" w:space="0" w:color="auto"/>
      </w:divBdr>
    </w:div>
    <w:div w:id="2126272462">
      <w:bodyDiv w:val="1"/>
      <w:marLeft w:val="0"/>
      <w:marRight w:val="0"/>
      <w:marTop w:val="0"/>
      <w:marBottom w:val="0"/>
      <w:divBdr>
        <w:top w:val="none" w:sz="0" w:space="0" w:color="auto"/>
        <w:left w:val="none" w:sz="0" w:space="0" w:color="auto"/>
        <w:bottom w:val="none" w:sz="0" w:space="0" w:color="auto"/>
        <w:right w:val="none" w:sz="0" w:space="0" w:color="auto"/>
      </w:divBdr>
      <w:divsChild>
        <w:div w:id="266163669">
          <w:marLeft w:val="0"/>
          <w:marRight w:val="0"/>
          <w:marTop w:val="0"/>
          <w:marBottom w:val="0"/>
          <w:divBdr>
            <w:top w:val="none" w:sz="0" w:space="0" w:color="auto"/>
            <w:left w:val="none" w:sz="0" w:space="0" w:color="auto"/>
            <w:bottom w:val="none" w:sz="0" w:space="0" w:color="auto"/>
            <w:right w:val="none" w:sz="0" w:space="0" w:color="auto"/>
          </w:divBdr>
          <w:divsChild>
            <w:div w:id="13332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or.nebraska.gov/" TargetMode="External"/><Relationship Id="rId3" Type="http://schemas.openxmlformats.org/officeDocument/2006/relationships/settings" Target="settings.xml"/><Relationship Id="rId7" Type="http://schemas.openxmlformats.org/officeDocument/2006/relationships/hyperlink" Target="https://governor.nebraska.gov/board-comm-re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leen.dolezal@nebraska.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7</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 of NE, Governor</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kathleen.dolezal@nebraska.gov</dc:creator>
  <cp:lastModifiedBy>Selk, Pat</cp:lastModifiedBy>
  <cp:revision>11</cp:revision>
  <cp:lastPrinted>2024-10-24T21:55:00Z</cp:lastPrinted>
  <dcterms:created xsi:type="dcterms:W3CDTF">2024-10-16T20:32:00Z</dcterms:created>
  <dcterms:modified xsi:type="dcterms:W3CDTF">2024-10-24T21:55:00Z</dcterms:modified>
</cp:coreProperties>
</file>